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362648" w:rsidRPr="002C6E45" w:rsidRDefault="00362648" w:rsidP="00362648">
      <w:pPr>
        <w:pStyle w:val="Heading2"/>
        <w:rPr>
          <w:sz w:val="32"/>
          <w:szCs w:val="32"/>
        </w:rPr>
      </w:pPr>
    </w:p>
    <w:p w:rsidR="00606470" w:rsidRPr="00362648" w:rsidRDefault="00606470" w:rsidP="002C6E45">
      <w:r w:rsidRPr="002C6E45">
        <w:rPr>
          <w:b/>
          <w:sz w:val="32"/>
          <w:szCs w:val="32"/>
        </w:rPr>
        <w:t>Modeling and Simulation of Speed of a Doubly Fed</w:t>
      </w:r>
      <w:r w:rsidR="00362648" w:rsidRPr="002C6E45">
        <w:rPr>
          <w:b/>
          <w:sz w:val="32"/>
          <w:szCs w:val="32"/>
        </w:rPr>
        <w:t xml:space="preserve"> Induction Motor with Different Regulators</w:t>
      </w:r>
      <w:r w:rsidR="002C6E45">
        <w:t xml:space="preserve">       </w:t>
      </w:r>
    </w:p>
    <w:p w:rsidR="00606470" w:rsidRPr="001C7105" w:rsidRDefault="00606470" w:rsidP="00606470">
      <w:pPr>
        <w:autoSpaceDE w:val="0"/>
        <w:autoSpaceDN w:val="0"/>
        <w:adjustRightInd w:val="0"/>
        <w:spacing w:after="0" w:line="240" w:lineRule="auto"/>
        <w:rPr>
          <w:rFonts w:ascii="Times New Roman" w:hAnsi="Times New Roman" w:cs="Times New Roman"/>
          <w:b/>
          <w:color w:val="545454"/>
          <w:sz w:val="32"/>
          <w:szCs w:val="32"/>
        </w:rPr>
      </w:pPr>
    </w:p>
    <w:p w:rsidR="00606470" w:rsidRPr="00BD7875" w:rsidRDefault="00606470" w:rsidP="009261AD">
      <w:pPr>
        <w:autoSpaceDE w:val="0"/>
        <w:autoSpaceDN w:val="0"/>
        <w:adjustRightInd w:val="0"/>
        <w:spacing w:after="0" w:line="240" w:lineRule="auto"/>
        <w:jc w:val="both"/>
        <w:rPr>
          <w:rFonts w:ascii="Times New Roman" w:eastAsia="Batang" w:hAnsi="Times New Roman" w:cs="Times New Roman"/>
          <w:iCs/>
          <w:color w:val="000000"/>
          <w:sz w:val="24"/>
          <w:szCs w:val="24"/>
        </w:rPr>
      </w:pPr>
      <w:r w:rsidRPr="00606470">
        <w:rPr>
          <w:rFonts w:ascii="Times New Roman" w:hAnsi="Times New Roman" w:cs="Times New Roman"/>
          <w:i/>
          <w:color w:val="000000"/>
          <w:sz w:val="24"/>
          <w:szCs w:val="24"/>
        </w:rPr>
        <w:t xml:space="preserve"> </w:t>
      </w:r>
      <w:r w:rsidR="006106DF">
        <w:rPr>
          <w:rFonts w:ascii="Times New Roman" w:eastAsia="Batang" w:hAnsi="Times New Roman" w:cs="Times New Roman"/>
          <w:iCs/>
          <w:color w:val="000000"/>
          <w:sz w:val="24"/>
          <w:szCs w:val="24"/>
        </w:rPr>
        <w:t>M</w:t>
      </w:r>
      <w:r w:rsidRPr="00606470">
        <w:rPr>
          <w:rFonts w:ascii="Times New Roman" w:eastAsia="Batang" w:hAnsi="Times New Roman" w:cs="Times New Roman"/>
          <w:iCs/>
          <w:color w:val="000000"/>
          <w:sz w:val="24"/>
          <w:szCs w:val="24"/>
        </w:rPr>
        <w:t xml:space="preserve">any industrial applications require </w:t>
      </w:r>
      <w:r w:rsidRPr="0012354C">
        <w:rPr>
          <w:rFonts w:ascii="Times New Roman" w:eastAsia="Batang" w:hAnsi="Times New Roman" w:cs="Times New Roman"/>
          <w:bCs/>
          <w:iCs/>
          <w:color w:val="000000"/>
          <w:sz w:val="24"/>
          <w:szCs w:val="24"/>
        </w:rPr>
        <w:t>new</w:t>
      </w:r>
      <w:r w:rsidRPr="00606470">
        <w:rPr>
          <w:rFonts w:ascii="Times New Roman" w:eastAsia="Batang" w:hAnsi="Times New Roman" w:cs="Times New Roman"/>
          <w:b/>
          <w:bCs/>
          <w:iCs/>
          <w:color w:val="000000"/>
          <w:sz w:val="24"/>
          <w:szCs w:val="24"/>
        </w:rPr>
        <w:t xml:space="preserve"> </w:t>
      </w:r>
      <w:r w:rsidRPr="00606470">
        <w:rPr>
          <w:rFonts w:ascii="Times New Roman" w:eastAsia="Batang" w:hAnsi="Times New Roman" w:cs="Times New Roman"/>
          <w:iCs/>
          <w:color w:val="000000"/>
          <w:sz w:val="24"/>
          <w:szCs w:val="24"/>
        </w:rPr>
        <w:t>control techniques in order to obtain fast</w:t>
      </w:r>
      <w:r>
        <w:rPr>
          <w:rFonts w:ascii="Times New Roman" w:eastAsia="Batang" w:hAnsi="Times New Roman" w:cs="Times New Roman"/>
          <w:iCs/>
          <w:color w:val="000000"/>
          <w:sz w:val="24"/>
          <w:szCs w:val="24"/>
        </w:rPr>
        <w:t xml:space="preserve"> </w:t>
      </w:r>
      <w:r w:rsidRPr="00606470">
        <w:rPr>
          <w:rFonts w:ascii="Times New Roman" w:eastAsia="Batang" w:hAnsi="Times New Roman" w:cs="Times New Roman"/>
          <w:iCs/>
          <w:color w:val="000000"/>
          <w:sz w:val="24"/>
          <w:szCs w:val="24"/>
        </w:rPr>
        <w:t>response and to improve the dynamic performances. One of the techniques users, sliding mode,fuzzy logic and fuzzy sliding mode c</w:t>
      </w:r>
      <w:r w:rsidR="006106DF">
        <w:rPr>
          <w:rFonts w:ascii="Times New Roman" w:eastAsia="Batang" w:hAnsi="Times New Roman" w:cs="Times New Roman"/>
          <w:iCs/>
          <w:color w:val="000000"/>
          <w:sz w:val="24"/>
          <w:szCs w:val="24"/>
        </w:rPr>
        <w:t>ontrol which are characterizes b</w:t>
      </w:r>
      <w:r w:rsidRPr="00606470">
        <w:rPr>
          <w:rFonts w:ascii="Times New Roman" w:eastAsia="Batang" w:hAnsi="Times New Roman" w:cs="Times New Roman"/>
          <w:iCs/>
          <w:color w:val="000000"/>
          <w:sz w:val="24"/>
          <w:szCs w:val="24"/>
        </w:rPr>
        <w:t>y robustness and insensitivity</w:t>
      </w:r>
      <w:r>
        <w:rPr>
          <w:rFonts w:ascii="Times New Roman" w:eastAsia="Batang" w:hAnsi="Times New Roman" w:cs="Times New Roman"/>
          <w:iCs/>
          <w:color w:val="000000"/>
          <w:sz w:val="24"/>
          <w:szCs w:val="24"/>
        </w:rPr>
        <w:t xml:space="preserve"> </w:t>
      </w:r>
      <w:r w:rsidRPr="00606470">
        <w:rPr>
          <w:rFonts w:ascii="Times New Roman" w:eastAsia="Batang" w:hAnsi="Times New Roman" w:cs="Times New Roman"/>
          <w:iCs/>
          <w:color w:val="000000"/>
          <w:sz w:val="24"/>
          <w:szCs w:val="24"/>
        </w:rPr>
        <w:t>to the parameters variation. In this paper, we present a comparative study of a direct stator flux</w:t>
      </w:r>
      <w:r>
        <w:rPr>
          <w:rFonts w:ascii="Times New Roman" w:eastAsia="Batang" w:hAnsi="Times New Roman" w:cs="Times New Roman"/>
          <w:iCs/>
          <w:color w:val="000000"/>
          <w:sz w:val="24"/>
          <w:szCs w:val="24"/>
        </w:rPr>
        <w:t xml:space="preserve"> </w:t>
      </w:r>
      <w:r w:rsidRPr="00606470">
        <w:rPr>
          <w:rFonts w:ascii="Times New Roman" w:eastAsia="Batang" w:hAnsi="Times New Roman" w:cs="Times New Roman"/>
          <w:iCs/>
          <w:color w:val="000000"/>
          <w:sz w:val="24"/>
          <w:szCs w:val="24"/>
        </w:rPr>
        <w:t>orientation control of doubly fed induction motor by three regulators: sliding mode, fuzzy logic</w:t>
      </w:r>
      <w:r>
        <w:rPr>
          <w:rFonts w:ascii="Times New Roman" w:eastAsia="Batang" w:hAnsi="Times New Roman" w:cs="Times New Roman"/>
          <w:iCs/>
          <w:color w:val="000000"/>
          <w:sz w:val="24"/>
          <w:szCs w:val="24"/>
        </w:rPr>
        <w:t xml:space="preserve"> </w:t>
      </w:r>
      <w:r w:rsidRPr="00606470">
        <w:rPr>
          <w:rFonts w:ascii="Times New Roman" w:eastAsia="Batang" w:hAnsi="Times New Roman" w:cs="Times New Roman"/>
          <w:iCs/>
          <w:color w:val="000000"/>
          <w:sz w:val="24"/>
          <w:szCs w:val="24"/>
        </w:rPr>
        <w:t>and fuzzy sliding mode. The three regulators are applies in speed regulation of doubly fed</w:t>
      </w:r>
      <w:r w:rsidR="003C0114">
        <w:rPr>
          <w:rFonts w:ascii="Times New Roman" w:eastAsia="Batang" w:hAnsi="Times New Roman" w:cs="Times New Roman"/>
          <w:iCs/>
          <w:color w:val="000000"/>
          <w:sz w:val="24"/>
          <w:szCs w:val="24"/>
        </w:rPr>
        <w:t xml:space="preserve"> </w:t>
      </w:r>
      <w:r w:rsidRPr="00606470">
        <w:rPr>
          <w:rFonts w:ascii="Times New Roman" w:eastAsia="Batang" w:hAnsi="Times New Roman" w:cs="Times New Roman"/>
          <w:iCs/>
          <w:color w:val="000000"/>
          <w:sz w:val="24"/>
          <w:szCs w:val="24"/>
        </w:rPr>
        <w:t>induction motor (DFIM). The robustness between these three regulators was tested and validated</w:t>
      </w:r>
      <w:r w:rsidR="003C0114">
        <w:rPr>
          <w:rFonts w:ascii="Times New Roman" w:eastAsia="Batang" w:hAnsi="Times New Roman" w:cs="Times New Roman"/>
          <w:iCs/>
          <w:color w:val="000000"/>
          <w:sz w:val="24"/>
          <w:szCs w:val="24"/>
        </w:rPr>
        <w:t xml:space="preserve"> </w:t>
      </w:r>
      <w:r w:rsidR="008B7CE3">
        <w:rPr>
          <w:rFonts w:ascii="Times New Roman" w:eastAsia="Batang" w:hAnsi="Times New Roman" w:cs="Times New Roman"/>
          <w:iCs/>
          <w:color w:val="000000"/>
          <w:sz w:val="24"/>
          <w:szCs w:val="24"/>
        </w:rPr>
        <w:t>under simulations wit</w:t>
      </w:r>
      <w:r w:rsidRPr="00606470">
        <w:rPr>
          <w:rFonts w:ascii="Times New Roman" w:eastAsia="Batang" w:hAnsi="Times New Roman" w:cs="Times New Roman"/>
          <w:iCs/>
          <w:color w:val="000000"/>
          <w:sz w:val="24"/>
          <w:szCs w:val="24"/>
        </w:rPr>
        <w:t xml:space="preserve">h the presence of variations of </w:t>
      </w:r>
      <w:r w:rsidR="008B7CE3">
        <w:rPr>
          <w:rFonts w:ascii="Times New Roman" w:eastAsia="Batang" w:hAnsi="Times New Roman" w:cs="Times New Roman"/>
          <w:iCs/>
          <w:color w:val="000000"/>
          <w:sz w:val="24"/>
          <w:szCs w:val="24"/>
        </w:rPr>
        <w:t>the parameters of the motor, in</w:t>
      </w:r>
      <w:r w:rsidRPr="00606470">
        <w:rPr>
          <w:rFonts w:ascii="Times New Roman" w:eastAsia="Batang" w:hAnsi="Times New Roman" w:cs="Times New Roman"/>
          <w:iCs/>
          <w:color w:val="000000"/>
          <w:sz w:val="24"/>
          <w:szCs w:val="24"/>
        </w:rPr>
        <w:t xml:space="preserve"> particular the</w:t>
      </w:r>
      <w:r w:rsidR="008B7CE3">
        <w:rPr>
          <w:rFonts w:ascii="Times New Roman" w:eastAsia="Batang" w:hAnsi="Times New Roman" w:cs="Times New Roman"/>
          <w:iCs/>
          <w:color w:val="000000"/>
          <w:sz w:val="24"/>
          <w:szCs w:val="24"/>
        </w:rPr>
        <w:t xml:space="preserve"> </w:t>
      </w:r>
      <w:r w:rsidRPr="00606470">
        <w:rPr>
          <w:rFonts w:ascii="Times New Roman" w:eastAsia="Batang" w:hAnsi="Times New Roman" w:cs="Times New Roman"/>
          <w:iCs/>
          <w:color w:val="000000"/>
          <w:sz w:val="24"/>
          <w:szCs w:val="24"/>
        </w:rPr>
        <w:t>face of disturbances of load torque. The results show that the three regulators are robust against</w:t>
      </w:r>
      <w:r w:rsidR="003C0114">
        <w:rPr>
          <w:rFonts w:ascii="Times New Roman" w:eastAsia="Batang" w:hAnsi="Times New Roman" w:cs="Times New Roman"/>
          <w:iCs/>
          <w:color w:val="000000"/>
          <w:sz w:val="24"/>
          <w:szCs w:val="24"/>
        </w:rPr>
        <w:t xml:space="preserve"> </w:t>
      </w:r>
      <w:r w:rsidRPr="00606470">
        <w:rPr>
          <w:rFonts w:ascii="Times New Roman" w:eastAsia="Batang" w:hAnsi="Times New Roman" w:cs="Times New Roman"/>
          <w:iCs/>
          <w:color w:val="000000"/>
          <w:sz w:val="24"/>
          <w:szCs w:val="24"/>
        </w:rPr>
        <w:t>external perturbations, but the fuzzy sliding mode controller has good performance than the fuzzy</w:t>
      </w:r>
      <w:r w:rsidR="003C0114">
        <w:rPr>
          <w:rFonts w:ascii="Times New Roman" w:eastAsia="Batang" w:hAnsi="Times New Roman" w:cs="Times New Roman"/>
          <w:iCs/>
          <w:color w:val="000000"/>
          <w:sz w:val="24"/>
          <w:szCs w:val="24"/>
        </w:rPr>
        <w:t xml:space="preserve"> </w:t>
      </w:r>
      <w:r w:rsidRPr="00606470">
        <w:rPr>
          <w:rFonts w:ascii="Times New Roman" w:eastAsia="Batang" w:hAnsi="Times New Roman" w:cs="Times New Roman"/>
          <w:iCs/>
          <w:color w:val="000000"/>
          <w:sz w:val="24"/>
          <w:szCs w:val="24"/>
        </w:rPr>
        <w:t>logic and sliding mode controllers.</w:t>
      </w:r>
      <w:r w:rsidRPr="00606470">
        <w:rPr>
          <w:rFonts w:ascii="Times New Roman" w:eastAsia="Batang" w:hAnsi="Times New Roman" w:cs="Times New Roman"/>
          <w:i/>
          <w:iCs/>
          <w:color w:val="000000"/>
          <w:sz w:val="24"/>
          <w:szCs w:val="24"/>
        </w:rPr>
        <w:t xml:space="preserve"> </w:t>
      </w:r>
    </w:p>
    <w:p w:rsidR="00B320FC" w:rsidRPr="0012354C" w:rsidRDefault="00B320FC" w:rsidP="009261AD">
      <w:pPr>
        <w:autoSpaceDE w:val="0"/>
        <w:autoSpaceDN w:val="0"/>
        <w:adjustRightInd w:val="0"/>
        <w:spacing w:after="0" w:line="240" w:lineRule="auto"/>
        <w:jc w:val="both"/>
        <w:rPr>
          <w:rFonts w:ascii="Times New Roman" w:eastAsia="Batang" w:hAnsi="Times New Roman" w:cs="Times New Roman"/>
          <w:iCs/>
          <w:color w:val="000000"/>
          <w:sz w:val="24"/>
          <w:szCs w:val="24"/>
        </w:rPr>
      </w:pPr>
    </w:p>
    <w:p w:rsidR="009E07E4" w:rsidRDefault="009E07E4" w:rsidP="009261AD">
      <w:pPr>
        <w:autoSpaceDE w:val="0"/>
        <w:autoSpaceDN w:val="0"/>
        <w:adjustRightInd w:val="0"/>
        <w:spacing w:after="0" w:line="240" w:lineRule="auto"/>
        <w:jc w:val="both"/>
        <w:rPr>
          <w:rFonts w:ascii="Times New Roman" w:eastAsia="Batang" w:hAnsi="Times New Roman" w:cs="Times New Roman"/>
          <w:i/>
          <w:iCs/>
          <w:color w:val="000000"/>
          <w:sz w:val="24"/>
          <w:szCs w:val="24"/>
        </w:rPr>
      </w:pPr>
      <w:r>
        <w:rPr>
          <w:rFonts w:ascii="Times New Roman" w:eastAsia="Batang" w:hAnsi="Times New Roman" w:cs="Times New Roman"/>
          <w:i/>
          <w:iCs/>
          <w:color w:val="000000"/>
          <w:sz w:val="24"/>
          <w:szCs w:val="24"/>
        </w:rPr>
        <w:br w:type="textWrapping" w:clear="all"/>
      </w:r>
    </w:p>
    <w:p w:rsidR="009E07E4" w:rsidRDefault="009E07E4" w:rsidP="009261AD">
      <w:pPr>
        <w:autoSpaceDE w:val="0"/>
        <w:autoSpaceDN w:val="0"/>
        <w:adjustRightInd w:val="0"/>
        <w:spacing w:after="0" w:line="240" w:lineRule="auto"/>
        <w:jc w:val="both"/>
        <w:rPr>
          <w:rFonts w:ascii="Times New Roman" w:eastAsia="Batang" w:hAnsi="Times New Roman" w:cs="Times New Roman"/>
          <w:i/>
          <w:iCs/>
          <w:color w:val="000000"/>
          <w:sz w:val="24"/>
          <w:szCs w:val="24"/>
        </w:rPr>
      </w:pPr>
    </w:p>
    <w:p w:rsidR="009E07E4" w:rsidRDefault="009E07E4" w:rsidP="009261AD">
      <w:pPr>
        <w:autoSpaceDE w:val="0"/>
        <w:autoSpaceDN w:val="0"/>
        <w:adjustRightInd w:val="0"/>
        <w:spacing w:after="0" w:line="240" w:lineRule="auto"/>
        <w:jc w:val="both"/>
        <w:rPr>
          <w:rFonts w:ascii="Times New Roman" w:eastAsia="Batang" w:hAnsi="Times New Roman" w:cs="Times New Roman"/>
          <w:i/>
          <w:iCs/>
          <w:color w:val="000000"/>
          <w:sz w:val="24"/>
          <w:szCs w:val="24"/>
        </w:rPr>
      </w:pPr>
    </w:p>
    <w:p w:rsidR="00212F56" w:rsidRPr="0087604E" w:rsidRDefault="00212F56" w:rsidP="009261AD">
      <w:pPr>
        <w:autoSpaceDE w:val="0"/>
        <w:autoSpaceDN w:val="0"/>
        <w:adjustRightInd w:val="0"/>
        <w:spacing w:after="0" w:line="240" w:lineRule="auto"/>
        <w:jc w:val="both"/>
        <w:rPr>
          <w:rFonts w:ascii="Times New Roman" w:eastAsia="Batang" w:hAnsi="Times New Roman" w:cs="Times New Roman"/>
          <w:b/>
          <w:i/>
          <w:iCs/>
          <w:color w:val="000000"/>
          <w:sz w:val="24"/>
          <w:szCs w:val="24"/>
        </w:rPr>
      </w:pPr>
    </w:p>
    <w:p w:rsidR="00B320FC" w:rsidRPr="00212F56" w:rsidRDefault="00B320FC" w:rsidP="009261AD">
      <w:pPr>
        <w:autoSpaceDE w:val="0"/>
        <w:autoSpaceDN w:val="0"/>
        <w:adjustRightInd w:val="0"/>
        <w:spacing w:after="0" w:line="240" w:lineRule="auto"/>
        <w:jc w:val="both"/>
        <w:rPr>
          <w:rFonts w:ascii="Times New Roman" w:eastAsia="Batang" w:hAnsi="Times New Roman" w:cs="Times New Roman"/>
          <w:i/>
          <w:iCs/>
          <w:color w:val="000000"/>
          <w:sz w:val="24"/>
          <w:szCs w:val="24"/>
        </w:rPr>
      </w:pPr>
      <w:r w:rsidRPr="0087604E">
        <w:rPr>
          <w:rFonts w:ascii="Times New Roman" w:hAnsi="Times New Roman" w:cs="Times New Roman"/>
          <w:b/>
          <w:sz w:val="32"/>
          <w:szCs w:val="32"/>
        </w:rPr>
        <w:t>Introduction</w:t>
      </w:r>
    </w:p>
    <w:p w:rsidR="00B320FC" w:rsidRDefault="00B320FC" w:rsidP="0087604E">
      <w:pPr>
        <w:autoSpaceDE w:val="0"/>
        <w:autoSpaceDN w:val="0"/>
        <w:adjustRightInd w:val="0"/>
        <w:spacing w:after="0" w:line="240" w:lineRule="auto"/>
        <w:ind w:firstLine="720"/>
        <w:jc w:val="both"/>
        <w:rPr>
          <w:rFonts w:ascii="Times New Roman" w:hAnsi="Times New Roman" w:cs="Times New Roman"/>
        </w:rPr>
      </w:pPr>
    </w:p>
    <w:p w:rsidR="00B320FC" w:rsidRPr="00B320FC" w:rsidRDefault="00B320FC" w:rsidP="009261AD">
      <w:pPr>
        <w:autoSpaceDE w:val="0"/>
        <w:autoSpaceDN w:val="0"/>
        <w:adjustRightInd w:val="0"/>
        <w:spacing w:after="0" w:line="240" w:lineRule="auto"/>
        <w:jc w:val="both"/>
        <w:rPr>
          <w:rFonts w:ascii="Times New Roman" w:hAnsi="Times New Roman" w:cs="Times New Roman"/>
          <w:sz w:val="24"/>
          <w:szCs w:val="24"/>
        </w:rPr>
      </w:pPr>
      <w:r w:rsidRPr="00B320FC">
        <w:rPr>
          <w:rFonts w:ascii="Times New Roman" w:hAnsi="Times New Roman" w:cs="Times New Roman"/>
          <w:sz w:val="24"/>
          <w:szCs w:val="24"/>
        </w:rPr>
        <w:t>The doubly fed induction machine (DFIM) is a very</w:t>
      </w:r>
      <w:r>
        <w:rPr>
          <w:rFonts w:ascii="Times New Roman" w:hAnsi="Times New Roman" w:cs="Times New Roman"/>
          <w:sz w:val="24"/>
          <w:szCs w:val="24"/>
        </w:rPr>
        <w:t xml:space="preserve"> </w:t>
      </w:r>
      <w:r w:rsidRPr="00B320FC">
        <w:rPr>
          <w:rFonts w:ascii="Times New Roman" w:hAnsi="Times New Roman" w:cs="Times New Roman"/>
          <w:sz w:val="24"/>
          <w:szCs w:val="24"/>
        </w:rPr>
        <w:t>attractive solution for variable-speed applications such as</w:t>
      </w:r>
      <w:r>
        <w:rPr>
          <w:rFonts w:ascii="Times New Roman" w:hAnsi="Times New Roman" w:cs="Times New Roman"/>
          <w:sz w:val="24"/>
          <w:szCs w:val="24"/>
        </w:rPr>
        <w:t xml:space="preserve"> </w:t>
      </w:r>
      <w:r w:rsidRPr="00B320FC">
        <w:rPr>
          <w:rFonts w:ascii="Times New Roman" w:hAnsi="Times New Roman" w:cs="Times New Roman"/>
          <w:sz w:val="24"/>
          <w:szCs w:val="24"/>
        </w:rPr>
        <w:t>electric vehicles and electrical energy production.</w:t>
      </w:r>
      <w:r>
        <w:rPr>
          <w:rFonts w:ascii="Times New Roman" w:hAnsi="Times New Roman" w:cs="Times New Roman"/>
          <w:sz w:val="24"/>
          <w:szCs w:val="24"/>
        </w:rPr>
        <w:t xml:space="preserve"> </w:t>
      </w:r>
      <w:r w:rsidRPr="00B320FC">
        <w:rPr>
          <w:rFonts w:ascii="Times New Roman" w:hAnsi="Times New Roman" w:cs="Times New Roman"/>
          <w:sz w:val="24"/>
          <w:szCs w:val="24"/>
        </w:rPr>
        <w:t>Obviously, the required variable-speed domain and the</w:t>
      </w:r>
      <w:r>
        <w:rPr>
          <w:rFonts w:ascii="Times New Roman" w:hAnsi="Times New Roman" w:cs="Times New Roman"/>
          <w:sz w:val="24"/>
          <w:szCs w:val="24"/>
        </w:rPr>
        <w:t xml:space="preserve"> </w:t>
      </w:r>
      <w:r w:rsidR="0012354C">
        <w:rPr>
          <w:rFonts w:ascii="Times New Roman" w:hAnsi="Times New Roman" w:cs="Times New Roman"/>
          <w:sz w:val="24"/>
          <w:szCs w:val="24"/>
        </w:rPr>
        <w:t>desired performance depend</w:t>
      </w:r>
      <w:r w:rsidRPr="00B320FC">
        <w:rPr>
          <w:rFonts w:ascii="Times New Roman" w:hAnsi="Times New Roman" w:cs="Times New Roman"/>
          <w:sz w:val="24"/>
          <w:szCs w:val="24"/>
        </w:rPr>
        <w:t>s on the application. The use</w:t>
      </w:r>
      <w:r>
        <w:rPr>
          <w:rFonts w:ascii="Times New Roman" w:hAnsi="Times New Roman" w:cs="Times New Roman"/>
          <w:sz w:val="24"/>
          <w:szCs w:val="24"/>
        </w:rPr>
        <w:t xml:space="preserve"> </w:t>
      </w:r>
      <w:r w:rsidRPr="00B320FC">
        <w:rPr>
          <w:rFonts w:ascii="Times New Roman" w:hAnsi="Times New Roman" w:cs="Times New Roman"/>
          <w:sz w:val="24"/>
          <w:szCs w:val="24"/>
        </w:rPr>
        <w:t>of a DFIM offers the opportunity to modulate power</w:t>
      </w:r>
      <w:r>
        <w:rPr>
          <w:rFonts w:ascii="Times New Roman" w:hAnsi="Times New Roman" w:cs="Times New Roman"/>
          <w:sz w:val="24"/>
          <w:szCs w:val="24"/>
        </w:rPr>
        <w:t xml:space="preserve"> </w:t>
      </w:r>
      <w:r w:rsidRPr="00B320FC">
        <w:rPr>
          <w:rFonts w:ascii="Times New Roman" w:hAnsi="Times New Roman" w:cs="Times New Roman"/>
          <w:sz w:val="24"/>
          <w:szCs w:val="24"/>
        </w:rPr>
        <w:t>flow into and out the rotor winding. In general, when the</w:t>
      </w:r>
      <w:r>
        <w:rPr>
          <w:rFonts w:ascii="Times New Roman" w:hAnsi="Times New Roman" w:cs="Times New Roman"/>
          <w:sz w:val="24"/>
          <w:szCs w:val="24"/>
        </w:rPr>
        <w:t xml:space="preserve"> </w:t>
      </w:r>
      <w:r w:rsidRPr="00B320FC">
        <w:rPr>
          <w:rFonts w:ascii="Times New Roman" w:hAnsi="Times New Roman" w:cs="Times New Roman"/>
          <w:sz w:val="24"/>
          <w:szCs w:val="24"/>
        </w:rPr>
        <w:t>rotor is fed through a eye locon verter, the power range</w:t>
      </w:r>
      <w:r w:rsidRPr="00B320FC">
        <w:rPr>
          <w:rFonts w:ascii="Times New Roman" w:hAnsi="Times New Roman" w:cs="Times New Roman"/>
          <w:sz w:val="20"/>
          <w:szCs w:val="20"/>
        </w:rPr>
        <w:t xml:space="preserve"> </w:t>
      </w:r>
      <w:r w:rsidRPr="00B320FC">
        <w:rPr>
          <w:rFonts w:ascii="Times New Roman" w:hAnsi="Times New Roman" w:cs="Times New Roman"/>
          <w:sz w:val="24"/>
          <w:szCs w:val="24"/>
        </w:rPr>
        <w:t>can reach the order of megawatts - a level usually</w:t>
      </w:r>
      <w:r>
        <w:rPr>
          <w:rFonts w:ascii="Times New Roman" w:hAnsi="Times New Roman" w:cs="Times New Roman"/>
          <w:sz w:val="24"/>
          <w:szCs w:val="24"/>
        </w:rPr>
        <w:t xml:space="preserve"> </w:t>
      </w:r>
      <w:r w:rsidRPr="00B320FC">
        <w:rPr>
          <w:rFonts w:ascii="Times New Roman" w:hAnsi="Times New Roman" w:cs="Times New Roman"/>
          <w:sz w:val="24"/>
          <w:szCs w:val="24"/>
        </w:rPr>
        <w:t>confined to synchronous machines [ I ].</w:t>
      </w:r>
    </w:p>
    <w:p w:rsidR="00B320FC" w:rsidRPr="00B320FC" w:rsidRDefault="00B320FC" w:rsidP="009261AD">
      <w:pPr>
        <w:autoSpaceDE w:val="0"/>
        <w:autoSpaceDN w:val="0"/>
        <w:adjustRightInd w:val="0"/>
        <w:spacing w:after="0" w:line="240" w:lineRule="auto"/>
        <w:jc w:val="both"/>
        <w:rPr>
          <w:rFonts w:ascii="Times New Roman" w:hAnsi="Times New Roman" w:cs="Times New Roman"/>
          <w:sz w:val="24"/>
          <w:szCs w:val="24"/>
        </w:rPr>
      </w:pPr>
      <w:r w:rsidRPr="00B320FC">
        <w:rPr>
          <w:rFonts w:ascii="Times New Roman" w:hAnsi="Times New Roman" w:cs="Times New Roman"/>
          <w:sz w:val="24"/>
          <w:szCs w:val="24"/>
        </w:rPr>
        <w:t>The DFIM has some distinct advantages compared to</w:t>
      </w:r>
      <w:r>
        <w:rPr>
          <w:rFonts w:ascii="Times New Roman" w:hAnsi="Times New Roman" w:cs="Times New Roman"/>
          <w:sz w:val="24"/>
          <w:szCs w:val="24"/>
        </w:rPr>
        <w:t xml:space="preserve"> </w:t>
      </w:r>
      <w:r w:rsidRPr="00B320FC">
        <w:rPr>
          <w:rFonts w:ascii="Times New Roman" w:hAnsi="Times New Roman" w:cs="Times New Roman"/>
          <w:sz w:val="24"/>
          <w:szCs w:val="24"/>
        </w:rPr>
        <w:t>the conventional squirrel-cage machine. The DFIM can</w:t>
      </w:r>
      <w:r>
        <w:rPr>
          <w:rFonts w:ascii="Times New Roman" w:hAnsi="Times New Roman" w:cs="Times New Roman"/>
          <w:sz w:val="24"/>
          <w:szCs w:val="24"/>
        </w:rPr>
        <w:t xml:space="preserve"> </w:t>
      </w:r>
      <w:r w:rsidRPr="00B320FC">
        <w:rPr>
          <w:rFonts w:ascii="Times New Roman" w:hAnsi="Times New Roman" w:cs="Times New Roman"/>
          <w:sz w:val="24"/>
          <w:szCs w:val="24"/>
        </w:rPr>
        <w:t>be fed and controlled stator or rotor by various possible</w:t>
      </w:r>
      <w:r>
        <w:rPr>
          <w:rFonts w:ascii="Times New Roman" w:hAnsi="Times New Roman" w:cs="Times New Roman"/>
          <w:sz w:val="24"/>
          <w:szCs w:val="24"/>
        </w:rPr>
        <w:t xml:space="preserve"> </w:t>
      </w:r>
      <w:r w:rsidRPr="00B320FC">
        <w:rPr>
          <w:rFonts w:ascii="Times New Roman" w:hAnsi="Times New Roman" w:cs="Times New Roman"/>
          <w:sz w:val="24"/>
          <w:szCs w:val="24"/>
        </w:rPr>
        <w:t>combinations. Indeed, the input-commands are done by</w:t>
      </w:r>
      <w:r>
        <w:rPr>
          <w:rFonts w:ascii="Times New Roman" w:hAnsi="Times New Roman" w:cs="Times New Roman"/>
          <w:sz w:val="24"/>
          <w:szCs w:val="24"/>
        </w:rPr>
        <w:t xml:space="preserve"> </w:t>
      </w:r>
      <w:r w:rsidRPr="00B320FC">
        <w:rPr>
          <w:rFonts w:ascii="Times New Roman" w:hAnsi="Times New Roman" w:cs="Times New Roman"/>
          <w:sz w:val="24"/>
          <w:szCs w:val="24"/>
        </w:rPr>
        <w:t>means of four precise degrees of control freedom</w:t>
      </w:r>
      <w:r>
        <w:rPr>
          <w:rFonts w:ascii="Times New Roman" w:hAnsi="Times New Roman" w:cs="Times New Roman"/>
          <w:sz w:val="24"/>
          <w:szCs w:val="24"/>
        </w:rPr>
        <w:t xml:space="preserve"> relatively </w:t>
      </w:r>
      <w:r w:rsidRPr="00B320FC">
        <w:rPr>
          <w:rFonts w:ascii="Times New Roman" w:hAnsi="Times New Roman" w:cs="Times New Roman"/>
          <w:sz w:val="24"/>
          <w:szCs w:val="24"/>
        </w:rPr>
        <w:t>to the squirrel cage induction machine where</w:t>
      </w:r>
      <w:r>
        <w:rPr>
          <w:rFonts w:ascii="Times New Roman" w:hAnsi="Times New Roman" w:cs="Times New Roman"/>
          <w:sz w:val="24"/>
          <w:szCs w:val="24"/>
        </w:rPr>
        <w:t xml:space="preserve"> </w:t>
      </w:r>
      <w:r w:rsidRPr="00B320FC">
        <w:rPr>
          <w:rFonts w:ascii="Times New Roman" w:hAnsi="Times New Roman" w:cs="Times New Roman"/>
          <w:sz w:val="24"/>
          <w:szCs w:val="24"/>
        </w:rPr>
        <w:t>its control appears quite simpler. The flux orientation</w:t>
      </w:r>
      <w:r>
        <w:rPr>
          <w:rFonts w:ascii="Times New Roman" w:hAnsi="Times New Roman" w:cs="Times New Roman"/>
          <w:sz w:val="24"/>
          <w:szCs w:val="24"/>
        </w:rPr>
        <w:t xml:space="preserve"> </w:t>
      </w:r>
      <w:r w:rsidRPr="00B320FC">
        <w:rPr>
          <w:rFonts w:ascii="Times New Roman" w:hAnsi="Times New Roman" w:cs="Times New Roman"/>
          <w:sz w:val="24"/>
          <w:szCs w:val="24"/>
        </w:rPr>
        <w:t>strategy can transform the non linear and coupled DFIM</w:t>
      </w:r>
      <w:r w:rsidR="00A57499">
        <w:rPr>
          <w:rFonts w:ascii="Times New Roman" w:hAnsi="Times New Roman" w:cs="Times New Roman"/>
          <w:sz w:val="24"/>
          <w:szCs w:val="24"/>
        </w:rPr>
        <w:t xml:space="preserve"> </w:t>
      </w:r>
      <w:r w:rsidRPr="00B320FC">
        <w:rPr>
          <w:rFonts w:ascii="Times New Roman" w:hAnsi="Times New Roman" w:cs="Times New Roman"/>
          <w:sz w:val="24"/>
          <w:szCs w:val="24"/>
        </w:rPr>
        <w:t>mathematical</w:t>
      </w:r>
      <w:r>
        <w:rPr>
          <w:rFonts w:ascii="Times New Roman" w:hAnsi="Times New Roman" w:cs="Times New Roman"/>
          <w:sz w:val="24"/>
          <w:szCs w:val="24"/>
        </w:rPr>
        <w:t xml:space="preserve"> </w:t>
      </w:r>
      <w:r w:rsidRPr="00B320FC">
        <w:rPr>
          <w:rFonts w:ascii="Times New Roman" w:hAnsi="Times New Roman" w:cs="Times New Roman"/>
          <w:sz w:val="24"/>
          <w:szCs w:val="24"/>
        </w:rPr>
        <w:t>model to a linear model conducting to one</w:t>
      </w:r>
      <w:r>
        <w:rPr>
          <w:rFonts w:ascii="Times New Roman" w:hAnsi="Times New Roman" w:cs="Times New Roman"/>
          <w:sz w:val="24"/>
          <w:szCs w:val="24"/>
        </w:rPr>
        <w:t xml:space="preserve"> </w:t>
      </w:r>
      <w:r w:rsidRPr="00B320FC">
        <w:rPr>
          <w:rFonts w:ascii="Times New Roman" w:hAnsi="Times New Roman" w:cs="Times New Roman"/>
          <w:sz w:val="24"/>
          <w:szCs w:val="24"/>
        </w:rPr>
        <w:t>attractive solution as well as under generating or</w:t>
      </w:r>
      <w:r>
        <w:rPr>
          <w:rFonts w:ascii="Times New Roman" w:hAnsi="Times New Roman" w:cs="Times New Roman"/>
          <w:sz w:val="24"/>
          <w:szCs w:val="24"/>
        </w:rPr>
        <w:t xml:space="preserve"> </w:t>
      </w:r>
      <w:r w:rsidRPr="00B320FC">
        <w:rPr>
          <w:rFonts w:ascii="Times New Roman" w:hAnsi="Times New Roman" w:cs="Times New Roman"/>
          <w:sz w:val="24"/>
          <w:szCs w:val="24"/>
        </w:rPr>
        <w:t>motoring operations [2],</w:t>
      </w:r>
      <w:r>
        <w:rPr>
          <w:rFonts w:ascii="Times New Roman" w:hAnsi="Times New Roman" w:cs="Times New Roman"/>
          <w:sz w:val="24"/>
          <w:szCs w:val="24"/>
        </w:rPr>
        <w:t xml:space="preserve"> </w:t>
      </w:r>
      <w:r w:rsidRPr="00B320FC">
        <w:rPr>
          <w:rFonts w:ascii="Times New Roman" w:hAnsi="Times New Roman" w:cs="Times New Roman"/>
          <w:sz w:val="24"/>
          <w:szCs w:val="24"/>
        </w:rPr>
        <w:t>Several methods of control are used to control the</w:t>
      </w:r>
      <w:r>
        <w:rPr>
          <w:rFonts w:ascii="Times New Roman" w:hAnsi="Times New Roman" w:cs="Times New Roman"/>
          <w:sz w:val="24"/>
          <w:szCs w:val="24"/>
        </w:rPr>
        <w:t xml:space="preserve"> </w:t>
      </w:r>
      <w:r w:rsidRPr="00B320FC">
        <w:rPr>
          <w:rFonts w:ascii="Times New Roman" w:hAnsi="Times New Roman" w:cs="Times New Roman"/>
          <w:sz w:val="24"/>
          <w:szCs w:val="24"/>
        </w:rPr>
        <w:t>induction motor among which the vector control or field</w:t>
      </w:r>
      <w:r>
        <w:rPr>
          <w:rFonts w:ascii="Times New Roman" w:hAnsi="Times New Roman" w:cs="Times New Roman"/>
          <w:sz w:val="24"/>
          <w:szCs w:val="24"/>
        </w:rPr>
        <w:t xml:space="preserve"> </w:t>
      </w:r>
      <w:r w:rsidRPr="00B320FC">
        <w:rPr>
          <w:rFonts w:ascii="Times New Roman" w:hAnsi="Times New Roman" w:cs="Times New Roman"/>
          <w:sz w:val="24"/>
          <w:szCs w:val="24"/>
        </w:rPr>
        <w:t>orientation control that allows a decoupling between the</w:t>
      </w:r>
    </w:p>
    <w:p w:rsidR="00B320FC" w:rsidRPr="00B320FC" w:rsidRDefault="00B320FC" w:rsidP="009261AD">
      <w:pPr>
        <w:autoSpaceDE w:val="0"/>
        <w:autoSpaceDN w:val="0"/>
        <w:adjustRightInd w:val="0"/>
        <w:spacing w:after="0" w:line="240" w:lineRule="auto"/>
        <w:jc w:val="both"/>
        <w:rPr>
          <w:rFonts w:ascii="Times New Roman" w:hAnsi="Times New Roman" w:cs="Times New Roman"/>
          <w:sz w:val="24"/>
          <w:szCs w:val="24"/>
        </w:rPr>
      </w:pPr>
      <w:r w:rsidRPr="00B320FC">
        <w:rPr>
          <w:rFonts w:ascii="Times New Roman" w:hAnsi="Times New Roman" w:cs="Times New Roman"/>
          <w:sz w:val="24"/>
          <w:szCs w:val="24"/>
        </w:rPr>
        <w:t>torque and the flux, in order to obtain an independent</w:t>
      </w:r>
      <w:r>
        <w:rPr>
          <w:rFonts w:ascii="Times New Roman" w:hAnsi="Times New Roman" w:cs="Times New Roman"/>
          <w:sz w:val="24"/>
          <w:szCs w:val="24"/>
        </w:rPr>
        <w:t xml:space="preserve"> </w:t>
      </w:r>
      <w:r w:rsidRPr="00B320FC">
        <w:rPr>
          <w:rFonts w:ascii="Times New Roman" w:hAnsi="Times New Roman" w:cs="Times New Roman"/>
          <w:sz w:val="24"/>
          <w:szCs w:val="24"/>
        </w:rPr>
        <w:t>control of torque and the flux like DC motors [3].</w:t>
      </w:r>
      <w:r>
        <w:rPr>
          <w:rFonts w:ascii="Times New Roman" w:hAnsi="Times New Roman" w:cs="Times New Roman"/>
          <w:sz w:val="24"/>
          <w:szCs w:val="24"/>
        </w:rPr>
        <w:t xml:space="preserve"> </w:t>
      </w:r>
      <w:r w:rsidRPr="00B320FC">
        <w:rPr>
          <w:rFonts w:ascii="Times New Roman" w:hAnsi="Times New Roman" w:cs="Times New Roman"/>
          <w:sz w:val="24"/>
          <w:szCs w:val="24"/>
        </w:rPr>
        <w:t>The overall performance of field-oriented-controlled</w:t>
      </w:r>
      <w:r>
        <w:rPr>
          <w:rFonts w:ascii="Times New Roman" w:hAnsi="Times New Roman" w:cs="Times New Roman"/>
          <w:sz w:val="24"/>
          <w:szCs w:val="24"/>
        </w:rPr>
        <w:t xml:space="preserve"> </w:t>
      </w:r>
      <w:r w:rsidRPr="00B320FC">
        <w:rPr>
          <w:rFonts w:ascii="Times New Roman" w:hAnsi="Times New Roman" w:cs="Times New Roman"/>
          <w:sz w:val="24"/>
          <w:szCs w:val="24"/>
        </w:rPr>
        <w:t>induction motor drive systems is directly related to the</w:t>
      </w:r>
      <w:r>
        <w:rPr>
          <w:rFonts w:ascii="Times New Roman" w:hAnsi="Times New Roman" w:cs="Times New Roman"/>
          <w:sz w:val="24"/>
          <w:szCs w:val="24"/>
        </w:rPr>
        <w:t xml:space="preserve"> </w:t>
      </w:r>
      <w:r w:rsidRPr="00B320FC">
        <w:rPr>
          <w:rFonts w:ascii="Times New Roman" w:hAnsi="Times New Roman" w:cs="Times New Roman"/>
          <w:sz w:val="24"/>
          <w:szCs w:val="24"/>
        </w:rPr>
        <w:t>performance of current control. Therefore, decoupling</w:t>
      </w:r>
      <w:r>
        <w:rPr>
          <w:rFonts w:ascii="Times New Roman" w:hAnsi="Times New Roman" w:cs="Times New Roman"/>
          <w:sz w:val="24"/>
          <w:szCs w:val="24"/>
        </w:rPr>
        <w:t xml:space="preserve"> the </w:t>
      </w:r>
      <w:r w:rsidRPr="00B320FC">
        <w:rPr>
          <w:rFonts w:ascii="Times New Roman" w:hAnsi="Times New Roman" w:cs="Times New Roman"/>
          <w:sz w:val="24"/>
          <w:szCs w:val="24"/>
        </w:rPr>
        <w:t>control scheme is required by compensation of the</w:t>
      </w:r>
      <w:r>
        <w:rPr>
          <w:rFonts w:ascii="Times New Roman" w:hAnsi="Times New Roman" w:cs="Times New Roman"/>
          <w:sz w:val="24"/>
          <w:szCs w:val="24"/>
        </w:rPr>
        <w:t xml:space="preserve"> </w:t>
      </w:r>
      <w:r w:rsidRPr="00B320FC">
        <w:rPr>
          <w:rFonts w:ascii="Times New Roman" w:hAnsi="Times New Roman" w:cs="Times New Roman"/>
          <w:sz w:val="24"/>
          <w:szCs w:val="24"/>
        </w:rPr>
        <w:t>coupling effect between q-axis and d-axis current</w:t>
      </w:r>
      <w:r>
        <w:rPr>
          <w:rFonts w:ascii="Times New Roman" w:hAnsi="Times New Roman" w:cs="Times New Roman"/>
          <w:sz w:val="24"/>
          <w:szCs w:val="24"/>
        </w:rPr>
        <w:t xml:space="preserve"> </w:t>
      </w:r>
      <w:r w:rsidRPr="00B320FC">
        <w:rPr>
          <w:rFonts w:ascii="Times New Roman" w:hAnsi="Times New Roman" w:cs="Times New Roman"/>
          <w:sz w:val="24"/>
          <w:szCs w:val="24"/>
        </w:rPr>
        <w:t>dynamics [3].</w:t>
      </w:r>
      <w:r>
        <w:rPr>
          <w:rFonts w:ascii="Times New Roman" w:hAnsi="Times New Roman" w:cs="Times New Roman"/>
          <w:sz w:val="24"/>
          <w:szCs w:val="24"/>
        </w:rPr>
        <w:t xml:space="preserve"> </w:t>
      </w:r>
      <w:r w:rsidRPr="00B320FC">
        <w:rPr>
          <w:rFonts w:ascii="Times New Roman" w:hAnsi="Times New Roman" w:cs="Times New Roman"/>
          <w:sz w:val="24"/>
          <w:szCs w:val="24"/>
        </w:rPr>
        <w:t>With the field orientation control (FOC) method,</w:t>
      </w:r>
      <w:r>
        <w:rPr>
          <w:rFonts w:ascii="Times New Roman" w:hAnsi="Times New Roman" w:cs="Times New Roman"/>
          <w:sz w:val="24"/>
          <w:szCs w:val="24"/>
        </w:rPr>
        <w:t xml:space="preserve"> </w:t>
      </w:r>
      <w:r w:rsidRPr="00B320FC">
        <w:rPr>
          <w:rFonts w:ascii="Times New Roman" w:hAnsi="Times New Roman" w:cs="Times New Roman"/>
          <w:sz w:val="24"/>
          <w:szCs w:val="24"/>
        </w:rPr>
        <w:t>induction machine drives are becoming a major</w:t>
      </w:r>
      <w:r>
        <w:rPr>
          <w:rFonts w:ascii="Times New Roman" w:hAnsi="Times New Roman" w:cs="Times New Roman"/>
          <w:sz w:val="24"/>
          <w:szCs w:val="24"/>
        </w:rPr>
        <w:t xml:space="preserve"> </w:t>
      </w:r>
      <w:r w:rsidRPr="00B320FC">
        <w:rPr>
          <w:rFonts w:ascii="Times New Roman" w:hAnsi="Times New Roman" w:cs="Times New Roman"/>
          <w:sz w:val="24"/>
          <w:szCs w:val="24"/>
        </w:rPr>
        <w:t>candidate in high-performance motion control</w:t>
      </w:r>
      <w:r>
        <w:rPr>
          <w:rFonts w:ascii="Times New Roman" w:hAnsi="Times New Roman" w:cs="Times New Roman"/>
          <w:sz w:val="24"/>
          <w:szCs w:val="24"/>
        </w:rPr>
        <w:t xml:space="preserve"> </w:t>
      </w:r>
      <w:r w:rsidRPr="00B320FC">
        <w:rPr>
          <w:rFonts w:ascii="Times New Roman" w:hAnsi="Times New Roman" w:cs="Times New Roman"/>
          <w:sz w:val="24"/>
          <w:szCs w:val="24"/>
        </w:rPr>
        <w:t>applications, where servo quality operation is required.</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Fast transient response is made possible by decoupled</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torque and flux control [4].</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Sliding mode theory, stemmed from the variable</w:t>
      </w:r>
    </w:p>
    <w:p w:rsidR="00B320FC" w:rsidRPr="00B320FC" w:rsidRDefault="00B320FC" w:rsidP="009261AD">
      <w:pPr>
        <w:autoSpaceDE w:val="0"/>
        <w:autoSpaceDN w:val="0"/>
        <w:adjustRightInd w:val="0"/>
        <w:spacing w:after="0" w:line="240" w:lineRule="auto"/>
        <w:jc w:val="both"/>
        <w:rPr>
          <w:rFonts w:ascii="Times New Roman" w:hAnsi="Times New Roman" w:cs="Times New Roman"/>
          <w:sz w:val="24"/>
          <w:szCs w:val="24"/>
        </w:rPr>
      </w:pPr>
      <w:r w:rsidRPr="00B320FC">
        <w:rPr>
          <w:rFonts w:ascii="Times New Roman" w:hAnsi="Times New Roman" w:cs="Times New Roman"/>
          <w:sz w:val="24"/>
          <w:szCs w:val="24"/>
        </w:rPr>
        <w:lastRenderedPageBreak/>
        <w:t>structure control family, has been used for the induction</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motor drive for a long time. It has for long been known</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 xml:space="preserve">for its capabilities in accounting for </w:t>
      </w:r>
      <w:r w:rsidR="000A2B41">
        <w:rPr>
          <w:rFonts w:ascii="Times New Roman" w:hAnsi="Times New Roman" w:cs="Times New Roman"/>
          <w:sz w:val="24"/>
          <w:szCs w:val="24"/>
        </w:rPr>
        <w:t xml:space="preserve">modelling </w:t>
      </w:r>
      <w:r w:rsidRPr="00B320FC">
        <w:rPr>
          <w:rFonts w:ascii="Times New Roman" w:hAnsi="Times New Roman" w:cs="Times New Roman"/>
          <w:sz w:val="24"/>
          <w:szCs w:val="24"/>
        </w:rPr>
        <w:t>imprecision and bounded disturbances. It achieves robust</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control by adding a discontinuous control signal across</w:t>
      </w:r>
      <w:r w:rsidR="000A2B41">
        <w:rPr>
          <w:rFonts w:ascii="Times New Roman" w:hAnsi="Times New Roman" w:cs="Times New Roman"/>
          <w:sz w:val="24"/>
          <w:szCs w:val="24"/>
        </w:rPr>
        <w:t xml:space="preserve"> the </w:t>
      </w:r>
      <w:r w:rsidRPr="00B320FC">
        <w:rPr>
          <w:rFonts w:ascii="Times New Roman" w:hAnsi="Times New Roman" w:cs="Times New Roman"/>
          <w:sz w:val="24"/>
          <w:szCs w:val="24"/>
        </w:rPr>
        <w:t>sliding surface, satisfying the sliding condition.</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Nevertheless, this type of control has an essential</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drawback, which is the chattering phenomenon caused</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from the discontinuous control action. To alleviate the</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chattering phenomenon, the idea of boundary layer is</w:t>
      </w:r>
      <w:r w:rsidR="000A2B41">
        <w:rPr>
          <w:rFonts w:ascii="Times New Roman" w:hAnsi="Times New Roman" w:cs="Times New Roman"/>
          <w:sz w:val="24"/>
          <w:szCs w:val="24"/>
        </w:rPr>
        <w:t xml:space="preserve"> used to </w:t>
      </w:r>
      <w:r w:rsidRPr="00B320FC">
        <w:rPr>
          <w:rFonts w:ascii="Times New Roman" w:hAnsi="Times New Roman" w:cs="Times New Roman"/>
          <w:sz w:val="24"/>
          <w:szCs w:val="24"/>
        </w:rPr>
        <w:t>improve it. It is called a modified controller. In</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this method, the control action was smoothed such that</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the chattering phenomenon can be decreased [5].</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Fuzzy logic control is a technique of incorporating</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expert knowledge in designing a controller. Past research</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of universal approximation theorem shown that any</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nonlinear function over a compact set with arbitrary</w:t>
      </w:r>
    </w:p>
    <w:p w:rsidR="00B320FC" w:rsidRPr="00B320FC" w:rsidRDefault="00B320FC" w:rsidP="009261AD">
      <w:pPr>
        <w:autoSpaceDE w:val="0"/>
        <w:autoSpaceDN w:val="0"/>
        <w:adjustRightInd w:val="0"/>
        <w:spacing w:after="0" w:line="240" w:lineRule="auto"/>
        <w:jc w:val="both"/>
        <w:rPr>
          <w:rFonts w:ascii="Times New Roman" w:hAnsi="Times New Roman" w:cs="Times New Roman"/>
          <w:sz w:val="24"/>
          <w:szCs w:val="24"/>
        </w:rPr>
      </w:pPr>
      <w:r w:rsidRPr="00B320FC">
        <w:rPr>
          <w:rFonts w:ascii="Times New Roman" w:hAnsi="Times New Roman" w:cs="Times New Roman"/>
          <w:sz w:val="24"/>
          <w:szCs w:val="24"/>
        </w:rPr>
        <w:t>accuracy can be approximated by a fuzzy system [9]. In</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the design of a fuzzy logic controller, the mathematical</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model is not necessary [6].Fuzzy logic has proven to be a potent tool in the</w:t>
      </w:r>
    </w:p>
    <w:p w:rsidR="00B320FC" w:rsidRPr="00B320FC" w:rsidRDefault="00B320FC" w:rsidP="009261AD">
      <w:pPr>
        <w:autoSpaceDE w:val="0"/>
        <w:autoSpaceDN w:val="0"/>
        <w:adjustRightInd w:val="0"/>
        <w:spacing w:after="0" w:line="240" w:lineRule="auto"/>
        <w:jc w:val="both"/>
        <w:rPr>
          <w:rFonts w:ascii="Times New Roman" w:hAnsi="Times New Roman" w:cs="Times New Roman"/>
          <w:sz w:val="24"/>
          <w:szCs w:val="24"/>
        </w:rPr>
      </w:pPr>
      <w:r w:rsidRPr="00B320FC">
        <w:rPr>
          <w:rFonts w:ascii="Times New Roman" w:hAnsi="Times New Roman" w:cs="Times New Roman"/>
          <w:sz w:val="24"/>
          <w:szCs w:val="24"/>
        </w:rPr>
        <w:t>sliding mode control of time-invariant linear systems as</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well as time-varying nonlinear systems. It provides</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methods for formulating linguist rules from expert</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knowledge and is able to approximate any real</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continuous system to arbitrary accuracy. Thus, it offers a</w:t>
      </w:r>
      <w:r w:rsidR="000A2B41">
        <w:rPr>
          <w:rFonts w:ascii="Times New Roman" w:hAnsi="Times New Roman" w:cs="Times New Roman"/>
          <w:sz w:val="24"/>
          <w:szCs w:val="24"/>
        </w:rPr>
        <w:t xml:space="preserve"> simple </w:t>
      </w:r>
      <w:r w:rsidRPr="00B320FC">
        <w:rPr>
          <w:rFonts w:ascii="Times New Roman" w:hAnsi="Times New Roman" w:cs="Times New Roman"/>
          <w:sz w:val="24"/>
          <w:szCs w:val="24"/>
        </w:rPr>
        <w:t>solution dealing with the wide range of the</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system parameters. All kinds of control schemes,</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including the classical sliding mode control, have been</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proposed in the field of AC machine control during the</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past decades [5].</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Among these different proposed designs, the sliding</w:t>
      </w:r>
    </w:p>
    <w:p w:rsidR="00B320FC" w:rsidRPr="00B320FC" w:rsidRDefault="00B320FC" w:rsidP="009261AD">
      <w:pPr>
        <w:autoSpaceDE w:val="0"/>
        <w:autoSpaceDN w:val="0"/>
        <w:adjustRightInd w:val="0"/>
        <w:spacing w:after="0" w:line="240" w:lineRule="auto"/>
        <w:jc w:val="both"/>
        <w:rPr>
          <w:rFonts w:ascii="Times New Roman" w:hAnsi="Times New Roman" w:cs="Times New Roman"/>
          <w:sz w:val="24"/>
          <w:szCs w:val="24"/>
        </w:rPr>
      </w:pPr>
      <w:r w:rsidRPr="00B320FC">
        <w:rPr>
          <w:rFonts w:ascii="Times New Roman" w:hAnsi="Times New Roman" w:cs="Times New Roman"/>
          <w:sz w:val="24"/>
          <w:szCs w:val="24"/>
        </w:rPr>
        <w:t>mode control strategy has shown robustness against</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motor parameter uncertainties and unmodelled dynamics,</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insensitivity to external load disturbance, stability and a</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fast dynamic response [7], [8], [9]. Hence it is found to</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be very effective in controlling electric drives systems.</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Large torque chattering at steady state may be considered</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as the main drawback for such a control scheme [7]. One</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way to improve sliding mode controller performance is</w:t>
      </w:r>
    </w:p>
    <w:p w:rsidR="00B320FC" w:rsidRPr="00B320FC" w:rsidRDefault="00B320FC" w:rsidP="009261AD">
      <w:pPr>
        <w:autoSpaceDE w:val="0"/>
        <w:autoSpaceDN w:val="0"/>
        <w:adjustRightInd w:val="0"/>
        <w:spacing w:after="0" w:line="240" w:lineRule="auto"/>
        <w:jc w:val="both"/>
        <w:rPr>
          <w:rFonts w:ascii="Times New Roman" w:hAnsi="Times New Roman" w:cs="Times New Roman"/>
          <w:sz w:val="24"/>
          <w:szCs w:val="24"/>
        </w:rPr>
      </w:pPr>
      <w:r w:rsidRPr="00B320FC">
        <w:rPr>
          <w:rFonts w:ascii="Times New Roman" w:hAnsi="Times New Roman" w:cs="Times New Roman"/>
          <w:sz w:val="24"/>
          <w:szCs w:val="24"/>
        </w:rPr>
        <w:t>to combine it with Fuzzy Logic (FL) to form a Fuzzy</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Sliding Mode (FSM) controller [10].</w:t>
      </w:r>
    </w:p>
    <w:p w:rsidR="00B320FC" w:rsidRDefault="00B320FC" w:rsidP="009261AD">
      <w:pPr>
        <w:autoSpaceDE w:val="0"/>
        <w:autoSpaceDN w:val="0"/>
        <w:adjustRightInd w:val="0"/>
        <w:spacing w:after="0" w:line="240" w:lineRule="auto"/>
        <w:jc w:val="both"/>
        <w:rPr>
          <w:rFonts w:ascii="Times New Roman" w:hAnsi="Times New Roman" w:cs="Times New Roman"/>
          <w:i/>
          <w:iCs/>
          <w:sz w:val="18"/>
          <w:szCs w:val="18"/>
        </w:rPr>
      </w:pPr>
      <w:r w:rsidRPr="00B320FC">
        <w:rPr>
          <w:rFonts w:ascii="Times New Roman" w:hAnsi="Times New Roman" w:cs="Times New Roman"/>
          <w:sz w:val="24"/>
          <w:szCs w:val="24"/>
        </w:rPr>
        <w:t>In this paper, we treat direct stator flux orientation</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control (DSFOC) of doubly fed induction motor with</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three types of regulators, the fiizzy-PI, sliding mode and</w:t>
      </w:r>
      <w:r w:rsidR="000A2B41">
        <w:rPr>
          <w:rFonts w:ascii="Times New Roman" w:hAnsi="Times New Roman" w:cs="Times New Roman"/>
          <w:sz w:val="24"/>
          <w:szCs w:val="24"/>
        </w:rPr>
        <w:t xml:space="preserve"> </w:t>
      </w:r>
      <w:r w:rsidRPr="00B320FC">
        <w:rPr>
          <w:rFonts w:ascii="Times New Roman" w:hAnsi="Times New Roman" w:cs="Times New Roman"/>
          <w:sz w:val="24"/>
          <w:szCs w:val="24"/>
        </w:rPr>
        <w:t>fuzzy sliding mode controllers.</w:t>
      </w:r>
      <w:r w:rsidR="000A2B41" w:rsidRPr="000A2B41">
        <w:rPr>
          <w:rFonts w:ascii="Times New Roman" w:hAnsi="Times New Roman" w:cs="Times New Roman"/>
          <w:i/>
          <w:iCs/>
          <w:sz w:val="18"/>
          <w:szCs w:val="18"/>
        </w:rPr>
        <w:t xml:space="preserve"> </w:t>
      </w:r>
    </w:p>
    <w:p w:rsidR="00DB0488" w:rsidRDefault="00DB0488" w:rsidP="009261AD">
      <w:pPr>
        <w:autoSpaceDE w:val="0"/>
        <w:autoSpaceDN w:val="0"/>
        <w:adjustRightInd w:val="0"/>
        <w:spacing w:after="0" w:line="240" w:lineRule="auto"/>
        <w:jc w:val="both"/>
        <w:rPr>
          <w:rFonts w:ascii="Times New Roman" w:hAnsi="Times New Roman" w:cs="Times New Roman"/>
          <w:i/>
          <w:iCs/>
          <w:sz w:val="18"/>
          <w:szCs w:val="18"/>
        </w:rPr>
      </w:pPr>
    </w:p>
    <w:p w:rsidR="00DB0488" w:rsidRDefault="00DB0488" w:rsidP="009261AD">
      <w:pPr>
        <w:autoSpaceDE w:val="0"/>
        <w:autoSpaceDN w:val="0"/>
        <w:adjustRightInd w:val="0"/>
        <w:spacing w:after="0" w:line="240" w:lineRule="auto"/>
        <w:jc w:val="both"/>
        <w:rPr>
          <w:rFonts w:ascii="Times New Roman" w:hAnsi="Times New Roman" w:cs="Times New Roman"/>
          <w:i/>
          <w:iCs/>
          <w:sz w:val="18"/>
          <w:szCs w:val="18"/>
        </w:rPr>
      </w:pPr>
    </w:p>
    <w:p w:rsidR="00467435" w:rsidRDefault="00467435" w:rsidP="009261AD">
      <w:pPr>
        <w:autoSpaceDE w:val="0"/>
        <w:autoSpaceDN w:val="0"/>
        <w:adjustRightInd w:val="0"/>
        <w:spacing w:after="0" w:line="240" w:lineRule="auto"/>
        <w:jc w:val="both"/>
        <w:rPr>
          <w:rFonts w:ascii="Times New Roman" w:hAnsi="Times New Roman" w:cs="Times New Roman"/>
          <w:b/>
          <w:bCs/>
          <w:sz w:val="24"/>
          <w:szCs w:val="24"/>
        </w:rPr>
      </w:pPr>
      <w:r w:rsidRPr="007A64F4">
        <w:rPr>
          <w:rFonts w:ascii="Times New Roman" w:hAnsi="Times New Roman" w:cs="Times New Roman"/>
          <w:b/>
          <w:bCs/>
          <w:sz w:val="24"/>
          <w:szCs w:val="24"/>
        </w:rPr>
        <w:t>II. The DFIM Model</w:t>
      </w:r>
    </w:p>
    <w:p w:rsidR="00DB0488" w:rsidRPr="007A64F4" w:rsidRDefault="00DB0488" w:rsidP="009261AD">
      <w:pPr>
        <w:autoSpaceDE w:val="0"/>
        <w:autoSpaceDN w:val="0"/>
        <w:adjustRightInd w:val="0"/>
        <w:spacing w:after="0" w:line="240" w:lineRule="auto"/>
        <w:jc w:val="both"/>
        <w:rPr>
          <w:rFonts w:ascii="Times New Roman" w:hAnsi="Times New Roman" w:cs="Times New Roman"/>
          <w:b/>
          <w:bCs/>
          <w:sz w:val="24"/>
          <w:szCs w:val="24"/>
        </w:rPr>
      </w:pPr>
    </w:p>
    <w:p w:rsidR="00467435" w:rsidRDefault="00467435" w:rsidP="009261AD">
      <w:pPr>
        <w:autoSpaceDE w:val="0"/>
        <w:autoSpaceDN w:val="0"/>
        <w:adjustRightInd w:val="0"/>
        <w:spacing w:after="0" w:line="240" w:lineRule="auto"/>
        <w:jc w:val="both"/>
        <w:rPr>
          <w:rFonts w:ascii="Times New Roman" w:hAnsi="Times New Roman" w:cs="Times New Roman"/>
          <w:sz w:val="24"/>
          <w:szCs w:val="24"/>
        </w:rPr>
      </w:pPr>
      <w:r w:rsidRPr="007A64F4">
        <w:rPr>
          <w:rFonts w:ascii="Times New Roman" w:hAnsi="Times New Roman" w:cs="Times New Roman"/>
          <w:sz w:val="24"/>
          <w:szCs w:val="24"/>
        </w:rPr>
        <w:t>Its dynamic model expressed in the synchronous</w:t>
      </w:r>
      <w:r w:rsidR="00212F56">
        <w:rPr>
          <w:rFonts w:ascii="Times New Roman" w:hAnsi="Times New Roman" w:cs="Times New Roman"/>
          <w:sz w:val="24"/>
          <w:szCs w:val="24"/>
        </w:rPr>
        <w:t xml:space="preserve"> </w:t>
      </w:r>
      <w:r w:rsidRPr="007A64F4">
        <w:rPr>
          <w:rFonts w:ascii="Times New Roman" w:hAnsi="Times New Roman" w:cs="Times New Roman"/>
          <w:sz w:val="24"/>
          <w:szCs w:val="24"/>
        </w:rPr>
        <w:t>reference frame is given by voltage equations [2], [ I I ] :</w:t>
      </w:r>
    </w:p>
    <w:p w:rsidR="007A64F4" w:rsidRDefault="007A64F4"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7A64F4" w:rsidRDefault="00C550F3"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BE3C34" w:rsidRDefault="00212F56"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n-IN"/>
        </w:rPr>
        <w:drawing>
          <wp:inline distT="0" distB="0" distL="0" distR="0">
            <wp:extent cx="3774770" cy="2095500"/>
            <wp:effectExtent l="19050" t="0" r="0" b="0"/>
            <wp:docPr id="67"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
                    <a:srcRect/>
                    <a:stretch>
                      <a:fillRect/>
                    </a:stretch>
                  </pic:blipFill>
                  <pic:spPr bwMode="auto">
                    <a:xfrm>
                      <a:off x="0" y="0"/>
                      <a:ext cx="3774770" cy="2095500"/>
                    </a:xfrm>
                    <a:prstGeom prst="rect">
                      <a:avLst/>
                    </a:prstGeom>
                    <a:noFill/>
                    <a:ln w="9525">
                      <a:noFill/>
                      <a:miter lim="800000"/>
                      <a:headEnd/>
                      <a:tailEnd/>
                    </a:ln>
                  </pic:spPr>
                </pic:pic>
              </a:graphicData>
            </a:graphic>
          </wp:inline>
        </w:drawing>
      </w:r>
    </w:p>
    <w:p w:rsidR="00BE3C34" w:rsidRDefault="00BE3C34" w:rsidP="009261AD">
      <w:pPr>
        <w:autoSpaceDE w:val="0"/>
        <w:autoSpaceDN w:val="0"/>
        <w:adjustRightInd w:val="0"/>
        <w:spacing w:after="0" w:line="240" w:lineRule="auto"/>
        <w:jc w:val="both"/>
        <w:rPr>
          <w:rFonts w:ascii="Times New Roman" w:hAnsi="Times New Roman" w:cs="Times New Roman"/>
          <w:sz w:val="24"/>
          <w:szCs w:val="24"/>
        </w:rPr>
      </w:pPr>
    </w:p>
    <w:p w:rsidR="00212F56" w:rsidRDefault="00212F56" w:rsidP="009261AD">
      <w:pPr>
        <w:autoSpaceDE w:val="0"/>
        <w:autoSpaceDN w:val="0"/>
        <w:adjustRightInd w:val="0"/>
        <w:spacing w:after="0" w:line="240" w:lineRule="auto"/>
        <w:jc w:val="both"/>
        <w:rPr>
          <w:rFonts w:ascii="Times New Roman" w:hAnsi="Times New Roman" w:cs="Times New Roman"/>
          <w:sz w:val="24"/>
          <w:szCs w:val="24"/>
        </w:rPr>
      </w:pPr>
    </w:p>
    <w:p w:rsidR="00212F56" w:rsidRDefault="00212F56" w:rsidP="009261AD">
      <w:pPr>
        <w:autoSpaceDE w:val="0"/>
        <w:autoSpaceDN w:val="0"/>
        <w:adjustRightInd w:val="0"/>
        <w:spacing w:after="0" w:line="240" w:lineRule="auto"/>
        <w:jc w:val="both"/>
        <w:rPr>
          <w:rFonts w:ascii="Times New Roman" w:hAnsi="Times New Roman" w:cs="Times New Roman"/>
          <w:sz w:val="24"/>
          <w:szCs w:val="24"/>
        </w:rPr>
      </w:pPr>
    </w:p>
    <w:p w:rsidR="00212F56" w:rsidRDefault="0035244B"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n-IN"/>
        </w:rPr>
        <w:lastRenderedPageBreak/>
        <w:drawing>
          <wp:inline distT="0" distB="0" distL="0" distR="0">
            <wp:extent cx="4730535" cy="1866900"/>
            <wp:effectExtent l="19050" t="0" r="0" b="0"/>
            <wp:docPr id="7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
                    <a:srcRect/>
                    <a:stretch>
                      <a:fillRect/>
                    </a:stretch>
                  </pic:blipFill>
                  <pic:spPr bwMode="auto">
                    <a:xfrm>
                      <a:off x="0" y="0"/>
                      <a:ext cx="4743228" cy="1871909"/>
                    </a:xfrm>
                    <a:prstGeom prst="rect">
                      <a:avLst/>
                    </a:prstGeom>
                    <a:noFill/>
                    <a:ln w="9525">
                      <a:noFill/>
                      <a:miter lim="800000"/>
                      <a:headEnd/>
                      <a:tailEnd/>
                    </a:ln>
                  </pic:spPr>
                </pic:pic>
              </a:graphicData>
            </a:graphic>
          </wp:inline>
        </w:drawing>
      </w:r>
    </w:p>
    <w:p w:rsidR="0035244B" w:rsidRDefault="0035244B" w:rsidP="009261AD">
      <w:pPr>
        <w:autoSpaceDE w:val="0"/>
        <w:autoSpaceDN w:val="0"/>
        <w:adjustRightInd w:val="0"/>
        <w:spacing w:after="0" w:line="240" w:lineRule="auto"/>
        <w:jc w:val="both"/>
        <w:rPr>
          <w:rFonts w:ascii="Times New Roman" w:hAnsi="Times New Roman" w:cs="Times New Roman"/>
          <w:noProof/>
          <w:sz w:val="24"/>
          <w:szCs w:val="24"/>
          <w:lang w:eastAsia="en-IN"/>
        </w:rPr>
      </w:pPr>
    </w:p>
    <w:p w:rsidR="0035244B" w:rsidRDefault="0035244B" w:rsidP="009261AD">
      <w:pPr>
        <w:autoSpaceDE w:val="0"/>
        <w:autoSpaceDN w:val="0"/>
        <w:adjustRightInd w:val="0"/>
        <w:spacing w:after="0" w:line="240" w:lineRule="auto"/>
        <w:jc w:val="both"/>
        <w:rPr>
          <w:rFonts w:ascii="Times New Roman" w:hAnsi="Times New Roman" w:cs="Times New Roman"/>
          <w:noProof/>
          <w:sz w:val="24"/>
          <w:szCs w:val="24"/>
          <w:lang w:eastAsia="en-IN"/>
        </w:rPr>
      </w:pPr>
      <w:r>
        <w:rPr>
          <w:rFonts w:ascii="Times New Roman" w:hAnsi="Times New Roman" w:cs="Times New Roman"/>
          <w:noProof/>
          <w:sz w:val="24"/>
          <w:szCs w:val="24"/>
          <w:lang w:eastAsia="en-IN"/>
        </w:rPr>
        <w:t xml:space="preserve"> </w:t>
      </w:r>
    </w:p>
    <w:p w:rsidR="00212F56" w:rsidRDefault="0035244B"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BE3C34" w:rsidRDefault="0035244B"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noProof/>
          <w:sz w:val="24"/>
          <w:szCs w:val="24"/>
          <w:lang w:eastAsia="en-IN"/>
        </w:rPr>
        <w:drawing>
          <wp:inline distT="0" distB="0" distL="0" distR="0">
            <wp:extent cx="4476750" cy="2384523"/>
            <wp:effectExtent l="19050" t="0" r="0" b="0"/>
            <wp:docPr id="7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a:srcRect/>
                    <a:stretch>
                      <a:fillRect/>
                    </a:stretch>
                  </pic:blipFill>
                  <pic:spPr bwMode="auto">
                    <a:xfrm>
                      <a:off x="0" y="0"/>
                      <a:ext cx="4476750" cy="2384523"/>
                    </a:xfrm>
                    <a:prstGeom prst="rect">
                      <a:avLst/>
                    </a:prstGeom>
                    <a:noFill/>
                    <a:ln w="9525">
                      <a:noFill/>
                      <a:miter lim="800000"/>
                      <a:headEnd/>
                      <a:tailEnd/>
                    </a:ln>
                  </pic:spPr>
                </pic:pic>
              </a:graphicData>
            </a:graphic>
          </wp:inline>
        </w:drawing>
      </w:r>
    </w:p>
    <w:p w:rsidR="00BE3C34" w:rsidRPr="009261AD" w:rsidRDefault="009261AD" w:rsidP="0035244B">
      <w:pPr>
        <w:autoSpaceDE w:val="0"/>
        <w:autoSpaceDN w:val="0"/>
        <w:adjustRightInd w:val="0"/>
        <w:spacing w:after="0" w:line="240" w:lineRule="auto"/>
        <w:rPr>
          <w:rFonts w:ascii="Times New Roman" w:hAnsi="Times New Roman" w:cs="Times New Roman"/>
          <w:b/>
          <w:sz w:val="24"/>
          <w:szCs w:val="24"/>
        </w:rPr>
      </w:pPr>
      <w:r w:rsidRPr="009261AD">
        <w:rPr>
          <w:rFonts w:ascii="Times New Roman" w:hAnsi="Times New Roman" w:cs="Times New Roman"/>
          <w:b/>
          <w:sz w:val="24"/>
          <w:szCs w:val="24"/>
        </w:rPr>
        <w:t xml:space="preserve"> Ш. </w:t>
      </w:r>
      <w:r w:rsidR="00BE3C34" w:rsidRPr="009261AD">
        <w:rPr>
          <w:rFonts w:ascii="Times New Roman" w:hAnsi="Times New Roman" w:cs="Times New Roman"/>
          <w:b/>
          <w:sz w:val="24"/>
          <w:szCs w:val="24"/>
        </w:rPr>
        <w:t>Direct Stator Flux Orientation Control</w:t>
      </w:r>
    </w:p>
    <w:p w:rsidR="00BE3C34" w:rsidRPr="009261AD" w:rsidRDefault="009261AD" w:rsidP="0035244B">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In this section, the DFIM m</w:t>
      </w:r>
      <w:r w:rsidR="00BE3C34" w:rsidRPr="009261AD">
        <w:rPr>
          <w:rFonts w:ascii="Times New Roman" w:hAnsi="Times New Roman" w:cs="Times New Roman"/>
          <w:sz w:val="24"/>
          <w:szCs w:val="24"/>
        </w:rPr>
        <w:t>odel can be described by</w:t>
      </w:r>
      <w:r>
        <w:rPr>
          <w:rFonts w:ascii="Times New Roman" w:hAnsi="Times New Roman" w:cs="Times New Roman"/>
          <w:sz w:val="24"/>
          <w:szCs w:val="24"/>
        </w:rPr>
        <w:t xml:space="preserve"> </w:t>
      </w:r>
      <w:r w:rsidR="00BE3C34" w:rsidRPr="009261AD">
        <w:rPr>
          <w:rFonts w:ascii="Times New Roman" w:hAnsi="Times New Roman" w:cs="Times New Roman"/>
          <w:sz w:val="24"/>
          <w:szCs w:val="24"/>
        </w:rPr>
        <w:t>the following state equations in the synchronous</w:t>
      </w:r>
      <w:r>
        <w:rPr>
          <w:rFonts w:ascii="Times New Roman" w:hAnsi="Times New Roman" w:cs="Times New Roman"/>
          <w:sz w:val="24"/>
          <w:szCs w:val="24"/>
        </w:rPr>
        <w:t xml:space="preserve"> </w:t>
      </w:r>
      <w:r w:rsidR="00BE3C34" w:rsidRPr="009261AD">
        <w:rPr>
          <w:rFonts w:ascii="Times New Roman" w:hAnsi="Times New Roman" w:cs="Times New Roman"/>
          <w:sz w:val="24"/>
          <w:szCs w:val="24"/>
        </w:rPr>
        <w:t>reference frame whose axis d is aligned with the stator</w:t>
      </w:r>
      <w:r>
        <w:rPr>
          <w:rFonts w:ascii="Times New Roman" w:hAnsi="Times New Roman" w:cs="Times New Roman"/>
          <w:sz w:val="24"/>
          <w:szCs w:val="24"/>
        </w:rPr>
        <w:t xml:space="preserve"> </w:t>
      </w:r>
      <w:r w:rsidR="00BE3C34" w:rsidRPr="009261AD">
        <w:rPr>
          <w:rFonts w:ascii="Times New Roman" w:hAnsi="Times New Roman" w:cs="Times New Roman"/>
          <w:sz w:val="24"/>
          <w:szCs w:val="24"/>
        </w:rPr>
        <w:t>flux vector, [12], [13]:</w:t>
      </w:r>
    </w:p>
    <w:p w:rsidR="00BE3C34" w:rsidRDefault="00BE3C34" w:rsidP="0035244B">
      <w:pPr>
        <w:autoSpaceDE w:val="0"/>
        <w:autoSpaceDN w:val="0"/>
        <w:adjustRightInd w:val="0"/>
        <w:spacing w:after="0" w:line="240" w:lineRule="auto"/>
        <w:rPr>
          <w:rFonts w:ascii="Times New Roman" w:hAnsi="Times New Roman" w:cs="Times New Roman"/>
          <w:sz w:val="24"/>
          <w:szCs w:val="24"/>
        </w:rPr>
      </w:pPr>
    </w:p>
    <w:p w:rsidR="00BE3C34" w:rsidRDefault="009261AD"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43D24">
        <w:rPr>
          <w:rFonts w:ascii="Times New Roman" w:hAnsi="Times New Roman" w:cs="Times New Roman"/>
          <w:sz w:val="24"/>
          <w:szCs w:val="24"/>
        </w:rPr>
        <w:t xml:space="preserve">            </w:t>
      </w:r>
      <w:r w:rsidR="0035244B">
        <w:rPr>
          <w:rFonts w:ascii="Times New Roman" w:hAnsi="Times New Roman" w:cs="Times New Roman"/>
          <w:sz w:val="24"/>
          <w:szCs w:val="24"/>
        </w:rPr>
        <w:t xml:space="preserve">     </w:t>
      </w:r>
      <w:r w:rsidR="00943D24">
        <w:rPr>
          <w:rFonts w:ascii="Times New Roman" w:hAnsi="Times New Roman" w:cs="Times New Roman"/>
          <w:sz w:val="24"/>
          <w:szCs w:val="24"/>
        </w:rPr>
        <w:t xml:space="preserve">    </w:t>
      </w:r>
      <w:r>
        <w:rPr>
          <w:rFonts w:ascii="Times New Roman" w:hAnsi="Times New Roman" w:cs="Times New Roman"/>
          <w:sz w:val="24"/>
          <w:szCs w:val="24"/>
        </w:rPr>
        <w:t xml:space="preserve">   </w:t>
      </w:r>
      <w:r>
        <w:rPr>
          <w:rFonts w:ascii="Times New Roman" w:hAnsi="Times New Roman" w:cs="Times New Roman"/>
          <w:noProof/>
          <w:sz w:val="24"/>
          <w:szCs w:val="24"/>
          <w:lang w:eastAsia="en-IN"/>
        </w:rPr>
        <w:drawing>
          <wp:inline distT="0" distB="0" distL="0" distR="0">
            <wp:extent cx="2714625" cy="604630"/>
            <wp:effectExtent l="19050" t="0" r="9525" b="0"/>
            <wp:docPr id="1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srcRect/>
                    <a:stretch>
                      <a:fillRect/>
                    </a:stretch>
                  </pic:blipFill>
                  <pic:spPr bwMode="auto">
                    <a:xfrm>
                      <a:off x="0" y="0"/>
                      <a:ext cx="2711523" cy="603939"/>
                    </a:xfrm>
                    <a:prstGeom prst="rect">
                      <a:avLst/>
                    </a:prstGeom>
                    <a:noFill/>
                    <a:ln w="9525">
                      <a:noFill/>
                      <a:miter lim="800000"/>
                      <a:headEnd/>
                      <a:tailEnd/>
                    </a:ln>
                  </pic:spPr>
                </pic:pic>
              </a:graphicData>
            </a:graphic>
          </wp:inline>
        </w:drawing>
      </w:r>
    </w:p>
    <w:p w:rsidR="00943D24" w:rsidRDefault="00943D24" w:rsidP="009261AD">
      <w:pPr>
        <w:autoSpaceDE w:val="0"/>
        <w:autoSpaceDN w:val="0"/>
        <w:adjustRightInd w:val="0"/>
        <w:spacing w:after="0" w:line="240" w:lineRule="auto"/>
        <w:jc w:val="both"/>
        <w:rPr>
          <w:rFonts w:ascii="Times New Roman" w:hAnsi="Times New Roman" w:cs="Times New Roman"/>
          <w:noProof/>
          <w:sz w:val="24"/>
          <w:szCs w:val="24"/>
          <w:lang w:eastAsia="en-IN"/>
        </w:rPr>
      </w:pPr>
      <w:r>
        <w:rPr>
          <w:rFonts w:ascii="Times New Roman" w:hAnsi="Times New Roman" w:cs="Times New Roman"/>
          <w:sz w:val="24"/>
          <w:szCs w:val="24"/>
        </w:rPr>
        <w:t xml:space="preserve">                        </w:t>
      </w:r>
      <w:r w:rsidRPr="00943D24">
        <w:rPr>
          <w:rFonts w:ascii="Times New Roman" w:hAnsi="Times New Roman" w:cs="Times New Roman"/>
          <w:noProof/>
          <w:sz w:val="24"/>
          <w:szCs w:val="24"/>
          <w:lang w:eastAsia="en-IN"/>
        </w:rPr>
        <w:drawing>
          <wp:inline distT="0" distB="0" distL="0" distR="0">
            <wp:extent cx="3186871" cy="561975"/>
            <wp:effectExtent l="38100" t="0" r="13529" b="161925"/>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srcRect/>
                    <a:stretch>
                      <a:fillRect/>
                    </a:stretch>
                  </pic:blipFill>
                  <pic:spPr bwMode="auto">
                    <a:xfrm>
                      <a:off x="0" y="0"/>
                      <a:ext cx="3186871" cy="5619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9261AD">
        <w:rPr>
          <w:rFonts w:ascii="Times New Roman" w:hAnsi="Times New Roman" w:cs="Times New Roman"/>
          <w:sz w:val="24"/>
          <w:szCs w:val="24"/>
        </w:rPr>
        <w:t xml:space="preserve">     </w:t>
      </w:r>
    </w:p>
    <w:p w:rsidR="009261AD" w:rsidRDefault="00943D24"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261AD">
        <w:rPr>
          <w:rFonts w:ascii="Times New Roman" w:hAnsi="Times New Roman" w:cs="Times New Roman"/>
          <w:noProof/>
          <w:sz w:val="24"/>
          <w:szCs w:val="24"/>
          <w:lang w:eastAsia="en-IN"/>
        </w:rPr>
        <w:drawing>
          <wp:inline distT="0" distB="0" distL="0" distR="0">
            <wp:extent cx="3625215" cy="821032"/>
            <wp:effectExtent l="19050" t="0" r="0" b="0"/>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a:stretch>
                      <a:fillRect/>
                    </a:stretch>
                  </pic:blipFill>
                  <pic:spPr bwMode="auto">
                    <a:xfrm>
                      <a:off x="0" y="0"/>
                      <a:ext cx="3625215" cy="821032"/>
                    </a:xfrm>
                    <a:prstGeom prst="rect">
                      <a:avLst/>
                    </a:prstGeom>
                    <a:noFill/>
                    <a:ln w="9525">
                      <a:noFill/>
                      <a:miter lim="800000"/>
                      <a:headEnd/>
                      <a:tailEnd/>
                    </a:ln>
                  </pic:spPr>
                </pic:pic>
              </a:graphicData>
            </a:graphic>
          </wp:inline>
        </w:drawing>
      </w:r>
    </w:p>
    <w:p w:rsidR="009261AD" w:rsidRDefault="009261AD"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noProof/>
          <w:sz w:val="24"/>
          <w:szCs w:val="24"/>
          <w:lang w:eastAsia="en-IN"/>
        </w:rPr>
        <w:drawing>
          <wp:inline distT="0" distB="0" distL="0" distR="0">
            <wp:extent cx="3752850" cy="1094846"/>
            <wp:effectExtent l="19050" t="0" r="0" b="0"/>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srcRect/>
                    <a:stretch>
                      <a:fillRect/>
                    </a:stretch>
                  </pic:blipFill>
                  <pic:spPr bwMode="auto">
                    <a:xfrm>
                      <a:off x="0" y="0"/>
                      <a:ext cx="3765360" cy="1098495"/>
                    </a:xfrm>
                    <a:prstGeom prst="rect">
                      <a:avLst/>
                    </a:prstGeom>
                    <a:noFill/>
                    <a:ln w="9525">
                      <a:noFill/>
                      <a:miter lim="800000"/>
                      <a:headEnd/>
                      <a:tailEnd/>
                    </a:ln>
                  </pic:spPr>
                </pic:pic>
              </a:graphicData>
            </a:graphic>
          </wp:inline>
        </w:drawing>
      </w:r>
    </w:p>
    <w:p w:rsidR="00943D24" w:rsidRDefault="00943D24" w:rsidP="009261A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noProof/>
          <w:sz w:val="24"/>
          <w:szCs w:val="24"/>
          <w:lang w:eastAsia="en-IN"/>
        </w:rPr>
        <w:drawing>
          <wp:inline distT="0" distB="0" distL="0" distR="0">
            <wp:extent cx="3714750" cy="3949274"/>
            <wp:effectExtent l="19050" t="0" r="0" b="0"/>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a:stretch>
                      <a:fillRect/>
                    </a:stretch>
                  </pic:blipFill>
                  <pic:spPr bwMode="auto">
                    <a:xfrm>
                      <a:off x="0" y="0"/>
                      <a:ext cx="3714750" cy="3949274"/>
                    </a:xfrm>
                    <a:prstGeom prst="rect">
                      <a:avLst/>
                    </a:prstGeom>
                    <a:noFill/>
                    <a:ln w="9525">
                      <a:noFill/>
                      <a:miter lim="800000"/>
                      <a:headEnd/>
                      <a:tailEnd/>
                    </a:ln>
                  </pic:spPr>
                </pic:pic>
              </a:graphicData>
            </a:graphic>
          </wp:inline>
        </w:drawing>
      </w:r>
    </w:p>
    <w:p w:rsidR="00992149" w:rsidRPr="0035244B" w:rsidRDefault="00992149" w:rsidP="00992149">
      <w:pPr>
        <w:autoSpaceDE w:val="0"/>
        <w:autoSpaceDN w:val="0"/>
        <w:adjustRightInd w:val="0"/>
        <w:spacing w:after="0" w:line="240" w:lineRule="auto"/>
        <w:rPr>
          <w:rFonts w:ascii="Times New Roman" w:hAnsi="Times New Roman" w:cs="Times New Roman"/>
          <w:b/>
          <w:sz w:val="32"/>
          <w:szCs w:val="32"/>
        </w:rPr>
      </w:pPr>
      <w:r w:rsidRPr="0035244B">
        <w:rPr>
          <w:rFonts w:ascii="Times New Roman" w:hAnsi="Times New Roman" w:cs="Times New Roman"/>
          <w:b/>
          <w:sz w:val="32"/>
          <w:szCs w:val="32"/>
        </w:rPr>
        <w:t>IV. Stator Flux Estimator</w:t>
      </w:r>
    </w:p>
    <w:p w:rsidR="0035244B" w:rsidRDefault="0035244B" w:rsidP="00992149">
      <w:pPr>
        <w:autoSpaceDE w:val="0"/>
        <w:autoSpaceDN w:val="0"/>
        <w:adjustRightInd w:val="0"/>
        <w:spacing w:after="0" w:line="240" w:lineRule="auto"/>
        <w:rPr>
          <w:rFonts w:ascii="Times New Roman" w:hAnsi="Times New Roman" w:cs="Times New Roman"/>
          <w:sz w:val="20"/>
          <w:szCs w:val="20"/>
        </w:rPr>
      </w:pPr>
    </w:p>
    <w:p w:rsidR="00992149" w:rsidRPr="0035244B" w:rsidRDefault="00992149" w:rsidP="00992149">
      <w:pPr>
        <w:autoSpaceDE w:val="0"/>
        <w:autoSpaceDN w:val="0"/>
        <w:adjustRightInd w:val="0"/>
        <w:spacing w:after="0" w:line="240" w:lineRule="auto"/>
        <w:rPr>
          <w:rFonts w:ascii="Times New Roman" w:hAnsi="Times New Roman" w:cs="Times New Roman"/>
          <w:sz w:val="24"/>
          <w:szCs w:val="24"/>
        </w:rPr>
      </w:pPr>
      <w:r w:rsidRPr="0035244B">
        <w:rPr>
          <w:rFonts w:ascii="Times New Roman" w:hAnsi="Times New Roman" w:cs="Times New Roman"/>
          <w:sz w:val="24"/>
          <w:szCs w:val="24"/>
        </w:rPr>
        <w:t>For the DFOC of DFIM, accurate knowledge of the magnitude and position of the stator flux vector is</w:t>
      </w:r>
      <w:r w:rsidR="004471FA" w:rsidRPr="0035244B">
        <w:rPr>
          <w:rFonts w:ascii="Times New Roman" w:hAnsi="Times New Roman" w:cs="Times New Roman"/>
          <w:sz w:val="24"/>
          <w:szCs w:val="24"/>
        </w:rPr>
        <w:t xml:space="preserve"> </w:t>
      </w:r>
      <w:r w:rsidRPr="0035244B">
        <w:rPr>
          <w:rFonts w:ascii="Times New Roman" w:hAnsi="Times New Roman" w:cs="Times New Roman"/>
          <w:sz w:val="24"/>
          <w:szCs w:val="24"/>
        </w:rPr>
        <w:t>necessary. In a DFIM motor mode, as stator and rotor current are measurable, the stator flux can be estimated</w:t>
      </w:r>
      <w:r w:rsidR="0035244B">
        <w:rPr>
          <w:rFonts w:ascii="Times New Roman" w:hAnsi="Times New Roman" w:cs="Times New Roman"/>
          <w:sz w:val="24"/>
          <w:szCs w:val="24"/>
        </w:rPr>
        <w:t xml:space="preserve"> </w:t>
      </w:r>
      <w:r w:rsidRPr="0035244B">
        <w:rPr>
          <w:rFonts w:ascii="Times New Roman" w:hAnsi="Times New Roman" w:cs="Times New Roman"/>
          <w:sz w:val="24"/>
          <w:szCs w:val="24"/>
        </w:rPr>
        <w:t>(calculate). The flux estimator can be obtained by the following equations:</w:t>
      </w:r>
    </w:p>
    <w:p w:rsidR="00655982" w:rsidRDefault="00655982" w:rsidP="00655982">
      <w:pPr>
        <w:autoSpaceDE w:val="0"/>
        <w:autoSpaceDN w:val="0"/>
        <w:adjustRightInd w:val="0"/>
        <w:spacing w:after="0" w:line="240" w:lineRule="auto"/>
        <w:rPr>
          <w:rFonts w:ascii="Times New Roman" w:hAnsi="Times New Roman" w:cs="Times New Roman"/>
          <w:sz w:val="20"/>
          <w:szCs w:val="20"/>
        </w:rPr>
      </w:pPr>
    </w:p>
    <w:p w:rsidR="00992149" w:rsidRDefault="0035244B" w:rsidP="004471FA">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004471FA">
        <w:rPr>
          <w:rFonts w:ascii="Times New Roman" w:hAnsi="Times New Roman" w:cs="Times New Roman"/>
          <w:noProof/>
          <w:sz w:val="20"/>
          <w:szCs w:val="20"/>
          <w:lang w:eastAsia="en-IN"/>
        </w:rPr>
        <w:drawing>
          <wp:inline distT="0" distB="0" distL="0" distR="0">
            <wp:extent cx="3267075" cy="874958"/>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3267075" cy="874958"/>
                    </a:xfrm>
                    <a:prstGeom prst="rect">
                      <a:avLst/>
                    </a:prstGeom>
                    <a:noFill/>
                    <a:ln w="9525">
                      <a:noFill/>
                      <a:miter lim="800000"/>
                      <a:headEnd/>
                      <a:tailEnd/>
                    </a:ln>
                  </pic:spPr>
                </pic:pic>
              </a:graphicData>
            </a:graphic>
          </wp:inline>
        </w:drawing>
      </w:r>
    </w:p>
    <w:p w:rsidR="001139ED" w:rsidRDefault="004471FA" w:rsidP="001139ED">
      <w:pPr>
        <w:autoSpaceDE w:val="0"/>
        <w:autoSpaceDN w:val="0"/>
        <w:adjustRightInd w:val="0"/>
        <w:spacing w:after="0" w:line="240" w:lineRule="auto"/>
        <w:rPr>
          <w:rFonts w:ascii="Times New Roman" w:hAnsi="Times New Roman" w:cs="Times New Roman"/>
          <w:sz w:val="20"/>
          <w:szCs w:val="20"/>
        </w:rPr>
      </w:pPr>
      <w:r w:rsidRPr="0035244B">
        <w:rPr>
          <w:rFonts w:ascii="Times New Roman" w:hAnsi="Times New Roman" w:cs="Times New Roman"/>
          <w:sz w:val="24"/>
          <w:szCs w:val="24"/>
        </w:rPr>
        <w:t>The position stator flux is calculated by the following equations</w:t>
      </w:r>
      <w:r>
        <w:rPr>
          <w:rFonts w:ascii="Times New Roman" w:hAnsi="Times New Roman" w:cs="Times New Roman"/>
          <w:sz w:val="20"/>
          <w:szCs w:val="20"/>
        </w:rPr>
        <w:t>:</w:t>
      </w:r>
    </w:p>
    <w:p w:rsidR="001139ED" w:rsidRDefault="0035244B" w:rsidP="001139E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p>
    <w:p w:rsidR="001139ED" w:rsidRDefault="0035244B" w:rsidP="004471FA">
      <w:pPr>
        <w:rPr>
          <w:rFonts w:ascii="Times New Roman" w:hAnsi="Times New Roman" w:cs="Times New Roman"/>
          <w:sz w:val="20"/>
          <w:szCs w:val="20"/>
        </w:rPr>
      </w:pPr>
      <w:r>
        <w:rPr>
          <w:rFonts w:ascii="Times New Roman" w:hAnsi="Times New Roman" w:cs="Times New Roman"/>
          <w:sz w:val="20"/>
          <w:szCs w:val="20"/>
        </w:rPr>
        <w:t xml:space="preserve">                               </w:t>
      </w:r>
      <w:r w:rsidR="001139ED">
        <w:rPr>
          <w:rFonts w:ascii="Times New Roman" w:hAnsi="Times New Roman" w:cs="Times New Roman"/>
          <w:noProof/>
          <w:sz w:val="20"/>
          <w:szCs w:val="20"/>
          <w:lang w:eastAsia="en-IN"/>
        </w:rPr>
        <w:drawing>
          <wp:inline distT="0" distB="0" distL="0" distR="0">
            <wp:extent cx="3273508" cy="582307"/>
            <wp:effectExtent l="19050" t="0" r="3092"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3276712" cy="582877"/>
                    </a:xfrm>
                    <a:prstGeom prst="rect">
                      <a:avLst/>
                    </a:prstGeom>
                    <a:noFill/>
                    <a:ln w="9525">
                      <a:noFill/>
                      <a:miter lim="800000"/>
                      <a:headEnd/>
                      <a:tailEnd/>
                    </a:ln>
                  </pic:spPr>
                </pic:pic>
              </a:graphicData>
            </a:graphic>
          </wp:inline>
        </w:drawing>
      </w:r>
    </w:p>
    <w:p w:rsidR="004471FA" w:rsidRPr="0035244B" w:rsidRDefault="004471FA" w:rsidP="004471FA">
      <w:pPr>
        <w:rPr>
          <w:rFonts w:ascii="Times New Roman" w:hAnsi="Times New Roman" w:cs="Times New Roman"/>
          <w:sz w:val="24"/>
          <w:szCs w:val="24"/>
        </w:rPr>
      </w:pPr>
      <w:r w:rsidRPr="0035244B">
        <w:rPr>
          <w:rFonts w:ascii="Times New Roman" w:hAnsi="Times New Roman" w:cs="Times New Roman"/>
          <w:sz w:val="24"/>
          <w:szCs w:val="24"/>
        </w:rPr>
        <w:t>In which:</w:t>
      </w:r>
    </w:p>
    <w:p w:rsidR="001139ED" w:rsidRDefault="001139ED" w:rsidP="004471FA">
      <w:pPr>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noProof/>
          <w:sz w:val="20"/>
          <w:szCs w:val="20"/>
          <w:lang w:eastAsia="en-IN"/>
        </w:rPr>
        <w:drawing>
          <wp:inline distT="0" distB="0" distL="0" distR="0">
            <wp:extent cx="3800475" cy="609907"/>
            <wp:effectExtent l="19050" t="0" r="9525"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a:stretch>
                      <a:fillRect/>
                    </a:stretch>
                  </pic:blipFill>
                  <pic:spPr bwMode="auto">
                    <a:xfrm>
                      <a:off x="0" y="0"/>
                      <a:ext cx="3800475" cy="609907"/>
                    </a:xfrm>
                    <a:prstGeom prst="rect">
                      <a:avLst/>
                    </a:prstGeom>
                    <a:noFill/>
                    <a:ln w="9525">
                      <a:noFill/>
                      <a:miter lim="800000"/>
                      <a:headEnd/>
                      <a:tailEnd/>
                    </a:ln>
                  </pic:spPr>
                </pic:pic>
              </a:graphicData>
            </a:graphic>
          </wp:inline>
        </w:drawing>
      </w:r>
    </w:p>
    <w:p w:rsidR="0035244B" w:rsidRDefault="0035244B" w:rsidP="001139ED">
      <w:pPr>
        <w:autoSpaceDE w:val="0"/>
        <w:autoSpaceDN w:val="0"/>
        <w:adjustRightInd w:val="0"/>
        <w:spacing w:after="0" w:line="240" w:lineRule="auto"/>
        <w:rPr>
          <w:rFonts w:ascii="Times New Roman" w:hAnsi="Times New Roman" w:cs="Times New Roman"/>
          <w:b/>
          <w:sz w:val="32"/>
          <w:szCs w:val="32"/>
        </w:rPr>
      </w:pPr>
    </w:p>
    <w:p w:rsidR="0035244B" w:rsidRDefault="0035244B" w:rsidP="001139ED">
      <w:pPr>
        <w:autoSpaceDE w:val="0"/>
        <w:autoSpaceDN w:val="0"/>
        <w:adjustRightInd w:val="0"/>
        <w:spacing w:after="0" w:line="240" w:lineRule="auto"/>
        <w:rPr>
          <w:rFonts w:ascii="Times New Roman" w:hAnsi="Times New Roman" w:cs="Times New Roman"/>
          <w:b/>
          <w:sz w:val="32"/>
          <w:szCs w:val="32"/>
        </w:rPr>
      </w:pPr>
    </w:p>
    <w:p w:rsidR="001139ED" w:rsidRDefault="001139ED" w:rsidP="001139ED">
      <w:pPr>
        <w:autoSpaceDE w:val="0"/>
        <w:autoSpaceDN w:val="0"/>
        <w:adjustRightInd w:val="0"/>
        <w:spacing w:after="0" w:line="240" w:lineRule="auto"/>
        <w:rPr>
          <w:rFonts w:ascii="Times New Roman" w:hAnsi="Times New Roman" w:cs="Times New Roman"/>
          <w:b/>
          <w:sz w:val="32"/>
          <w:szCs w:val="32"/>
        </w:rPr>
      </w:pPr>
      <w:r w:rsidRPr="001139ED">
        <w:rPr>
          <w:rFonts w:ascii="Times New Roman" w:hAnsi="Times New Roman" w:cs="Times New Roman"/>
          <w:b/>
          <w:sz w:val="32"/>
          <w:szCs w:val="32"/>
        </w:rPr>
        <w:lastRenderedPageBreak/>
        <w:t>V. Sliding Mode Control</w:t>
      </w:r>
    </w:p>
    <w:p w:rsidR="001139ED" w:rsidRPr="001139ED" w:rsidRDefault="001139ED" w:rsidP="001139ED">
      <w:pPr>
        <w:autoSpaceDE w:val="0"/>
        <w:autoSpaceDN w:val="0"/>
        <w:adjustRightInd w:val="0"/>
        <w:spacing w:after="0" w:line="240" w:lineRule="auto"/>
        <w:rPr>
          <w:rFonts w:ascii="Times New Roman" w:hAnsi="Times New Roman" w:cs="Times New Roman"/>
          <w:b/>
          <w:sz w:val="32"/>
          <w:szCs w:val="32"/>
        </w:rPr>
      </w:pPr>
    </w:p>
    <w:p w:rsidR="001139ED" w:rsidRPr="0035244B" w:rsidRDefault="001139ED" w:rsidP="001139ED">
      <w:pPr>
        <w:autoSpaceDE w:val="0"/>
        <w:autoSpaceDN w:val="0"/>
        <w:adjustRightInd w:val="0"/>
        <w:spacing w:after="0" w:line="240" w:lineRule="auto"/>
        <w:rPr>
          <w:rFonts w:ascii="Times New Roman" w:hAnsi="Times New Roman" w:cs="Times New Roman"/>
          <w:sz w:val="24"/>
          <w:szCs w:val="24"/>
        </w:rPr>
      </w:pPr>
      <w:r w:rsidRPr="0035244B">
        <w:rPr>
          <w:rFonts w:ascii="Times New Roman" w:hAnsi="Times New Roman" w:cs="Times New Roman"/>
          <w:sz w:val="24"/>
          <w:szCs w:val="24"/>
        </w:rPr>
        <w:t>A Sliding Mode Controller (SMC) is a Variable Structure Controller (VSC). Basically, a VSC includes</w:t>
      </w:r>
      <w:r w:rsidR="0035244B">
        <w:rPr>
          <w:rFonts w:ascii="Times New Roman" w:hAnsi="Times New Roman" w:cs="Times New Roman"/>
          <w:sz w:val="24"/>
          <w:szCs w:val="24"/>
        </w:rPr>
        <w:t xml:space="preserve"> </w:t>
      </w:r>
      <w:r w:rsidRPr="0035244B">
        <w:rPr>
          <w:rFonts w:ascii="Times New Roman" w:hAnsi="Times New Roman" w:cs="Times New Roman"/>
          <w:sz w:val="24"/>
          <w:szCs w:val="24"/>
        </w:rPr>
        <w:t>several different continuous functions that can map plant state to a control surface, whereas switching among</w:t>
      </w:r>
      <w:r w:rsidR="0035244B">
        <w:rPr>
          <w:rFonts w:ascii="Times New Roman" w:hAnsi="Times New Roman" w:cs="Times New Roman"/>
          <w:sz w:val="24"/>
          <w:szCs w:val="24"/>
        </w:rPr>
        <w:t xml:space="preserve"> </w:t>
      </w:r>
      <w:r w:rsidRPr="0035244B">
        <w:rPr>
          <w:rFonts w:ascii="Times New Roman" w:hAnsi="Times New Roman" w:cs="Times New Roman"/>
          <w:sz w:val="24"/>
          <w:szCs w:val="24"/>
        </w:rPr>
        <w:t>different functions is determined by plant state represented by a switching function [14]. The design of the control system will be demonstrated for a following nonlinear system [15]</w:t>
      </w:r>
      <w:r w:rsidR="0035244B">
        <w:rPr>
          <w:rFonts w:ascii="Times New Roman" w:hAnsi="Times New Roman" w:cs="Times New Roman"/>
          <w:sz w:val="24"/>
          <w:szCs w:val="24"/>
        </w:rPr>
        <w:t>.</w:t>
      </w:r>
      <w:r w:rsidRPr="0035244B">
        <w:rPr>
          <w:rFonts w:ascii="Times New Roman" w:hAnsi="Times New Roman" w:cs="Times New Roman"/>
          <w:sz w:val="24"/>
          <w:szCs w:val="24"/>
        </w:rPr>
        <w:t xml:space="preserve">From the system (17), it possible to deflne a set </w:t>
      </w:r>
      <w:r w:rsidRPr="0035244B">
        <w:rPr>
          <w:rFonts w:ascii="Times New Roman" w:hAnsi="Times New Roman" w:cs="Times New Roman"/>
          <w:i/>
          <w:iCs/>
          <w:sz w:val="24"/>
          <w:szCs w:val="24"/>
        </w:rPr>
        <w:t xml:space="preserve">S </w:t>
      </w:r>
      <w:r w:rsidRPr="0035244B">
        <w:rPr>
          <w:rFonts w:ascii="Times New Roman" w:hAnsi="Times New Roman" w:cs="Times New Roman"/>
          <w:sz w:val="24"/>
          <w:szCs w:val="24"/>
        </w:rPr>
        <w:t>of the state trajectories x such as:</w:t>
      </w:r>
    </w:p>
    <w:p w:rsidR="001139ED" w:rsidRPr="0035244B" w:rsidRDefault="001139ED" w:rsidP="001139ED">
      <w:pPr>
        <w:autoSpaceDE w:val="0"/>
        <w:autoSpaceDN w:val="0"/>
        <w:adjustRightInd w:val="0"/>
        <w:spacing w:after="0" w:line="240" w:lineRule="auto"/>
        <w:rPr>
          <w:rFonts w:ascii="Times New Roman" w:hAnsi="Times New Roman" w:cs="Times New Roman"/>
          <w:sz w:val="24"/>
          <w:szCs w:val="24"/>
        </w:rPr>
      </w:pPr>
    </w:p>
    <w:p w:rsidR="001139ED" w:rsidRDefault="001139ED" w:rsidP="001139E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noProof/>
          <w:sz w:val="20"/>
          <w:szCs w:val="20"/>
          <w:lang w:eastAsia="en-IN"/>
        </w:rPr>
        <w:drawing>
          <wp:inline distT="0" distB="0" distL="0" distR="0">
            <wp:extent cx="4439070" cy="1323975"/>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4439090" cy="1323981"/>
                    </a:xfrm>
                    <a:prstGeom prst="rect">
                      <a:avLst/>
                    </a:prstGeom>
                    <a:noFill/>
                    <a:ln w="9525">
                      <a:noFill/>
                      <a:miter lim="800000"/>
                      <a:headEnd/>
                      <a:tailEnd/>
                    </a:ln>
                  </pic:spPr>
                </pic:pic>
              </a:graphicData>
            </a:graphic>
          </wp:inline>
        </w:drawing>
      </w:r>
    </w:p>
    <w:p w:rsidR="0035244B" w:rsidRDefault="0035244B" w:rsidP="001139ED">
      <w:pPr>
        <w:autoSpaceDE w:val="0"/>
        <w:autoSpaceDN w:val="0"/>
        <w:adjustRightInd w:val="0"/>
        <w:spacing w:after="0" w:line="240" w:lineRule="auto"/>
        <w:rPr>
          <w:rFonts w:ascii="Times New Roman" w:hAnsi="Times New Roman" w:cs="Times New Roman"/>
          <w:sz w:val="20"/>
          <w:szCs w:val="20"/>
        </w:rPr>
      </w:pPr>
    </w:p>
    <w:p w:rsidR="0035244B" w:rsidRDefault="0035244B" w:rsidP="001139ED">
      <w:pPr>
        <w:autoSpaceDE w:val="0"/>
        <w:autoSpaceDN w:val="0"/>
        <w:adjustRightInd w:val="0"/>
        <w:spacing w:after="0" w:line="240" w:lineRule="auto"/>
        <w:rPr>
          <w:rFonts w:ascii="Times New Roman" w:hAnsi="Times New Roman" w:cs="Times New Roman"/>
          <w:sz w:val="20"/>
          <w:szCs w:val="20"/>
        </w:rPr>
      </w:pPr>
    </w:p>
    <w:p w:rsidR="001139ED" w:rsidRPr="0035244B" w:rsidRDefault="001139ED" w:rsidP="001139ED">
      <w:pPr>
        <w:autoSpaceDE w:val="0"/>
        <w:autoSpaceDN w:val="0"/>
        <w:adjustRightInd w:val="0"/>
        <w:spacing w:after="0" w:line="240" w:lineRule="auto"/>
        <w:rPr>
          <w:rFonts w:ascii="Times New Roman" w:hAnsi="Times New Roman" w:cs="Times New Roman"/>
          <w:sz w:val="24"/>
          <w:szCs w:val="24"/>
        </w:rPr>
      </w:pPr>
      <w:r w:rsidRPr="0035244B">
        <w:rPr>
          <w:rFonts w:ascii="Times New Roman" w:hAnsi="Times New Roman" w:cs="Times New Roman"/>
          <w:sz w:val="24"/>
          <w:szCs w:val="24"/>
        </w:rPr>
        <w:t xml:space="preserve">From the system (17), it possible to deflne a set </w:t>
      </w:r>
      <w:r w:rsidRPr="0035244B">
        <w:rPr>
          <w:rFonts w:ascii="Times New Roman" w:hAnsi="Times New Roman" w:cs="Times New Roman"/>
          <w:i/>
          <w:iCs/>
          <w:sz w:val="24"/>
          <w:szCs w:val="24"/>
        </w:rPr>
        <w:t xml:space="preserve">S </w:t>
      </w:r>
      <w:r w:rsidRPr="0035244B">
        <w:rPr>
          <w:rFonts w:ascii="Times New Roman" w:hAnsi="Times New Roman" w:cs="Times New Roman"/>
          <w:sz w:val="24"/>
          <w:szCs w:val="24"/>
        </w:rPr>
        <w:t>of</w:t>
      </w:r>
      <w:r w:rsidR="009F370C" w:rsidRPr="0035244B">
        <w:rPr>
          <w:rFonts w:ascii="Times New Roman" w:hAnsi="Times New Roman" w:cs="Times New Roman"/>
          <w:sz w:val="24"/>
          <w:szCs w:val="24"/>
        </w:rPr>
        <w:t xml:space="preserve"> </w:t>
      </w:r>
      <w:r w:rsidRPr="0035244B">
        <w:rPr>
          <w:rFonts w:ascii="Times New Roman" w:hAnsi="Times New Roman" w:cs="Times New Roman"/>
          <w:sz w:val="24"/>
          <w:szCs w:val="24"/>
        </w:rPr>
        <w:t>the state trajectories x such as:</w:t>
      </w:r>
    </w:p>
    <w:p w:rsidR="001139ED" w:rsidRDefault="001139ED" w:rsidP="001139ED">
      <w:pPr>
        <w:autoSpaceDE w:val="0"/>
        <w:autoSpaceDN w:val="0"/>
        <w:adjustRightInd w:val="0"/>
        <w:spacing w:after="0" w:line="240" w:lineRule="auto"/>
        <w:rPr>
          <w:rFonts w:ascii="Times New Roman" w:hAnsi="Times New Roman" w:cs="Times New Roman"/>
          <w:sz w:val="20"/>
          <w:szCs w:val="20"/>
        </w:rPr>
      </w:pPr>
    </w:p>
    <w:p w:rsidR="001139ED" w:rsidRDefault="001139ED" w:rsidP="001139ED">
      <w:pPr>
        <w:autoSpaceDE w:val="0"/>
        <w:autoSpaceDN w:val="0"/>
        <w:adjustRightInd w:val="0"/>
        <w:spacing w:after="0" w:line="240" w:lineRule="auto"/>
        <w:rPr>
          <w:rFonts w:ascii="Times New Roman" w:hAnsi="Times New Roman" w:cs="Times New Roman"/>
          <w:sz w:val="20"/>
          <w:szCs w:val="20"/>
        </w:rPr>
      </w:pPr>
    </w:p>
    <w:p w:rsidR="001139ED" w:rsidRPr="00DD7D1D" w:rsidRDefault="0035244B" w:rsidP="001139ED">
      <w:pPr>
        <w:autoSpaceDE w:val="0"/>
        <w:autoSpaceDN w:val="0"/>
        <w:adjustRightInd w:val="0"/>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     </w:t>
      </w:r>
      <w:r w:rsidR="001139ED" w:rsidRPr="0035244B">
        <w:rPr>
          <w:rFonts w:ascii="Times New Roman" w:hAnsi="Times New Roman" w:cs="Times New Roman"/>
          <w:b/>
          <w:noProof/>
          <w:sz w:val="20"/>
          <w:szCs w:val="20"/>
          <w:lang w:eastAsia="en-IN"/>
        </w:rPr>
        <w:drawing>
          <wp:inline distT="0" distB="0" distL="0" distR="0">
            <wp:extent cx="4146839" cy="638175"/>
            <wp:effectExtent l="19050" t="0" r="6061" b="0"/>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srcRect/>
                    <a:stretch>
                      <a:fillRect/>
                    </a:stretch>
                  </pic:blipFill>
                  <pic:spPr bwMode="auto">
                    <a:xfrm>
                      <a:off x="0" y="0"/>
                      <a:ext cx="4158123" cy="639912"/>
                    </a:xfrm>
                    <a:prstGeom prst="rect">
                      <a:avLst/>
                    </a:prstGeom>
                    <a:noFill/>
                    <a:ln w="9525">
                      <a:noFill/>
                      <a:miter lim="800000"/>
                      <a:headEnd/>
                      <a:tailEnd/>
                    </a:ln>
                  </pic:spPr>
                </pic:pic>
              </a:graphicData>
            </a:graphic>
          </wp:inline>
        </w:drawing>
      </w:r>
      <w:r w:rsidR="009F370C">
        <w:rPr>
          <w:rFonts w:ascii="Times New Roman" w:hAnsi="Times New Roman" w:cs="Times New Roman"/>
          <w:noProof/>
          <w:sz w:val="20"/>
          <w:szCs w:val="20"/>
          <w:lang w:eastAsia="en-IN"/>
        </w:rPr>
        <w:drawing>
          <wp:inline distT="0" distB="0" distL="0" distR="0">
            <wp:extent cx="4838700" cy="699754"/>
            <wp:effectExtent l="19050" t="0" r="0" b="0"/>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srcRect/>
                    <a:stretch>
                      <a:fillRect/>
                    </a:stretch>
                  </pic:blipFill>
                  <pic:spPr bwMode="auto">
                    <a:xfrm>
                      <a:off x="0" y="0"/>
                      <a:ext cx="4886205" cy="706624"/>
                    </a:xfrm>
                    <a:prstGeom prst="rect">
                      <a:avLst/>
                    </a:prstGeom>
                    <a:noFill/>
                    <a:ln w="9525">
                      <a:noFill/>
                      <a:miter lim="800000"/>
                      <a:headEnd/>
                      <a:tailEnd/>
                    </a:ln>
                  </pic:spPr>
                </pic:pic>
              </a:graphicData>
            </a:graphic>
          </wp:inline>
        </w:drawing>
      </w:r>
    </w:p>
    <w:p w:rsidR="001139ED" w:rsidRDefault="001139ED" w:rsidP="001139ED">
      <w:pPr>
        <w:autoSpaceDE w:val="0"/>
        <w:autoSpaceDN w:val="0"/>
        <w:adjustRightInd w:val="0"/>
        <w:spacing w:after="0" w:line="240" w:lineRule="auto"/>
        <w:rPr>
          <w:rFonts w:ascii="Times New Roman" w:hAnsi="Times New Roman" w:cs="Times New Roman"/>
          <w:sz w:val="20"/>
          <w:szCs w:val="20"/>
        </w:rPr>
      </w:pPr>
    </w:p>
    <w:p w:rsidR="001139ED" w:rsidRDefault="001139ED" w:rsidP="001139ED">
      <w:pPr>
        <w:autoSpaceDE w:val="0"/>
        <w:autoSpaceDN w:val="0"/>
        <w:adjustRightInd w:val="0"/>
        <w:spacing w:after="0" w:line="240" w:lineRule="auto"/>
        <w:rPr>
          <w:rFonts w:ascii="Times New Roman" w:hAnsi="Times New Roman" w:cs="Times New Roman"/>
          <w:sz w:val="20"/>
          <w:szCs w:val="20"/>
        </w:rPr>
      </w:pPr>
    </w:p>
    <w:p w:rsidR="009F370C" w:rsidRPr="00DD7D1D" w:rsidRDefault="009F370C" w:rsidP="009F370C">
      <w:pPr>
        <w:autoSpaceDE w:val="0"/>
        <w:autoSpaceDN w:val="0"/>
        <w:adjustRightInd w:val="0"/>
        <w:spacing w:after="0" w:line="240" w:lineRule="auto"/>
        <w:rPr>
          <w:rFonts w:ascii="Times New Roman" w:hAnsi="Times New Roman" w:cs="Times New Roman"/>
          <w:sz w:val="24"/>
          <w:szCs w:val="24"/>
        </w:rPr>
      </w:pPr>
      <w:r w:rsidRPr="00DD7D1D">
        <w:rPr>
          <w:rFonts w:ascii="Times New Roman" w:hAnsi="Times New Roman" w:cs="Times New Roman"/>
          <w:sz w:val="24"/>
          <w:szCs w:val="24"/>
        </w:rPr>
        <w:t>and S is called the sliding surface. To bring the state variable to the sliding surfaces, the</w:t>
      </w:r>
    </w:p>
    <w:p w:rsidR="009F370C" w:rsidRPr="00DD7D1D" w:rsidRDefault="009F370C" w:rsidP="009F370C">
      <w:pPr>
        <w:autoSpaceDE w:val="0"/>
        <w:autoSpaceDN w:val="0"/>
        <w:adjustRightInd w:val="0"/>
        <w:spacing w:after="0" w:line="240" w:lineRule="auto"/>
        <w:rPr>
          <w:rFonts w:ascii="Times New Roman" w:hAnsi="Times New Roman" w:cs="Times New Roman"/>
          <w:sz w:val="24"/>
          <w:szCs w:val="24"/>
        </w:rPr>
      </w:pPr>
      <w:r w:rsidRPr="00DD7D1D">
        <w:rPr>
          <w:rFonts w:ascii="Times New Roman" w:hAnsi="Times New Roman" w:cs="Times New Roman"/>
          <w:sz w:val="24"/>
          <w:szCs w:val="24"/>
        </w:rPr>
        <w:t>following two conditions have to be satisfied:</w:t>
      </w:r>
    </w:p>
    <w:p w:rsidR="009F370C" w:rsidRPr="00DD7D1D" w:rsidRDefault="009F370C" w:rsidP="009F370C">
      <w:pPr>
        <w:autoSpaceDE w:val="0"/>
        <w:autoSpaceDN w:val="0"/>
        <w:adjustRightInd w:val="0"/>
        <w:spacing w:after="0" w:line="240" w:lineRule="auto"/>
        <w:rPr>
          <w:rFonts w:ascii="Times New Roman" w:hAnsi="Times New Roman" w:cs="Times New Roman"/>
          <w:sz w:val="24"/>
          <w:szCs w:val="24"/>
        </w:rPr>
      </w:pPr>
    </w:p>
    <w:p w:rsidR="001139ED" w:rsidRPr="00DD7D1D" w:rsidRDefault="001139ED" w:rsidP="009F370C">
      <w:pPr>
        <w:autoSpaceDE w:val="0"/>
        <w:autoSpaceDN w:val="0"/>
        <w:adjustRightInd w:val="0"/>
        <w:spacing w:after="0" w:line="240" w:lineRule="auto"/>
        <w:rPr>
          <w:rFonts w:ascii="Times New Roman" w:hAnsi="Times New Roman" w:cs="Times New Roman"/>
          <w:sz w:val="24"/>
          <w:szCs w:val="24"/>
        </w:rPr>
      </w:pPr>
    </w:p>
    <w:p w:rsidR="009F370C" w:rsidRDefault="009F370C" w:rsidP="009F370C">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noProof/>
          <w:sz w:val="20"/>
          <w:szCs w:val="20"/>
          <w:lang w:eastAsia="en-IN"/>
        </w:rPr>
        <w:drawing>
          <wp:inline distT="0" distB="0" distL="0" distR="0">
            <wp:extent cx="4362450" cy="468740"/>
            <wp:effectExtent l="19050" t="0" r="0"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srcRect/>
                    <a:stretch>
                      <a:fillRect/>
                    </a:stretch>
                  </pic:blipFill>
                  <pic:spPr bwMode="auto">
                    <a:xfrm>
                      <a:off x="0" y="0"/>
                      <a:ext cx="4424145" cy="475369"/>
                    </a:xfrm>
                    <a:prstGeom prst="rect">
                      <a:avLst/>
                    </a:prstGeom>
                    <a:noFill/>
                    <a:ln w="9525">
                      <a:noFill/>
                      <a:miter lim="800000"/>
                      <a:headEnd/>
                      <a:tailEnd/>
                    </a:ln>
                  </pic:spPr>
                </pic:pic>
              </a:graphicData>
            </a:graphic>
          </wp:inline>
        </w:drawing>
      </w:r>
    </w:p>
    <w:p w:rsidR="009F370C" w:rsidRDefault="009F370C" w:rsidP="009F370C">
      <w:pPr>
        <w:autoSpaceDE w:val="0"/>
        <w:autoSpaceDN w:val="0"/>
        <w:adjustRightInd w:val="0"/>
        <w:spacing w:after="0" w:line="240" w:lineRule="auto"/>
        <w:rPr>
          <w:rFonts w:ascii="Times New Roman" w:hAnsi="Times New Roman" w:cs="Times New Roman"/>
          <w:sz w:val="20"/>
          <w:szCs w:val="20"/>
        </w:rPr>
      </w:pPr>
    </w:p>
    <w:p w:rsidR="009F370C" w:rsidRPr="00DD7D1D" w:rsidRDefault="009F370C" w:rsidP="009F370C">
      <w:pPr>
        <w:autoSpaceDE w:val="0"/>
        <w:autoSpaceDN w:val="0"/>
        <w:adjustRightInd w:val="0"/>
        <w:spacing w:after="0" w:line="240" w:lineRule="auto"/>
        <w:rPr>
          <w:rFonts w:ascii="Times New Roman" w:hAnsi="Times New Roman" w:cs="Times New Roman"/>
          <w:sz w:val="24"/>
          <w:szCs w:val="24"/>
        </w:rPr>
      </w:pPr>
      <w:r w:rsidRPr="00DD7D1D">
        <w:rPr>
          <w:rFonts w:ascii="Times New Roman" w:hAnsi="Times New Roman" w:cs="Times New Roman"/>
          <w:sz w:val="24"/>
          <w:szCs w:val="24"/>
        </w:rPr>
        <w:t>The control law satisfies the precedent conditions is presented in the following form:</w:t>
      </w:r>
    </w:p>
    <w:p w:rsidR="009F370C" w:rsidRDefault="00DD7D1D" w:rsidP="009F370C">
      <w:pPr>
        <w:tabs>
          <w:tab w:val="left" w:pos="1758"/>
        </w:tabs>
        <w:rPr>
          <w:rFonts w:ascii="Times New Roman" w:hAnsi="Times New Roman" w:cs="Times New Roman"/>
          <w:sz w:val="20"/>
          <w:szCs w:val="20"/>
        </w:rPr>
      </w:pPr>
      <w:r>
        <w:rPr>
          <w:rFonts w:ascii="Times New Roman" w:hAnsi="Times New Roman" w:cs="Times New Roman"/>
          <w:sz w:val="20"/>
          <w:szCs w:val="20"/>
        </w:rPr>
        <w:t xml:space="preserve">      </w:t>
      </w:r>
      <w:r w:rsidR="009F370C">
        <w:rPr>
          <w:rFonts w:ascii="Times New Roman" w:hAnsi="Times New Roman" w:cs="Times New Roman"/>
          <w:noProof/>
          <w:sz w:val="20"/>
          <w:szCs w:val="20"/>
          <w:lang w:eastAsia="en-IN"/>
        </w:rPr>
        <w:drawing>
          <wp:inline distT="0" distB="0" distL="0" distR="0">
            <wp:extent cx="4326718" cy="1038225"/>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srcRect/>
                    <a:stretch>
                      <a:fillRect/>
                    </a:stretch>
                  </pic:blipFill>
                  <pic:spPr bwMode="auto">
                    <a:xfrm>
                      <a:off x="0" y="0"/>
                      <a:ext cx="4326718" cy="1038225"/>
                    </a:xfrm>
                    <a:prstGeom prst="rect">
                      <a:avLst/>
                    </a:prstGeom>
                    <a:noFill/>
                    <a:ln w="9525">
                      <a:noFill/>
                      <a:miter lim="800000"/>
                      <a:headEnd/>
                      <a:tailEnd/>
                    </a:ln>
                  </pic:spPr>
                </pic:pic>
              </a:graphicData>
            </a:graphic>
          </wp:inline>
        </w:drawing>
      </w:r>
    </w:p>
    <w:p w:rsidR="007F2955" w:rsidRPr="00DD7D1D" w:rsidRDefault="00CE4AD3" w:rsidP="007F2955">
      <w:pPr>
        <w:autoSpaceDE w:val="0"/>
        <w:autoSpaceDN w:val="0"/>
        <w:adjustRightInd w:val="0"/>
        <w:spacing w:after="0" w:line="240" w:lineRule="auto"/>
        <w:rPr>
          <w:rFonts w:ascii="Times New Roman" w:hAnsi="Times New Roman" w:cs="Times New Roman"/>
          <w:sz w:val="24"/>
          <w:szCs w:val="24"/>
        </w:rPr>
      </w:pPr>
      <w:r w:rsidRPr="00DD7D1D">
        <w:rPr>
          <w:rFonts w:ascii="Times New Roman" w:hAnsi="Times New Roman" w:cs="Times New Roman"/>
          <w:sz w:val="24"/>
          <w:szCs w:val="24"/>
        </w:rPr>
        <w:t xml:space="preserve"> </w:t>
      </w:r>
      <w:r w:rsidR="000A4C14" w:rsidRPr="00DD7D1D">
        <w:rPr>
          <w:rFonts w:ascii="Times New Roman" w:hAnsi="Times New Roman" w:cs="Times New Roman"/>
          <w:i/>
          <w:iCs/>
          <w:sz w:val="24"/>
          <w:szCs w:val="24"/>
        </w:rPr>
        <w:t>u"</w:t>
      </w:r>
      <w:r w:rsidR="007F2955" w:rsidRPr="00DD7D1D">
        <w:rPr>
          <w:rFonts w:ascii="Times New Roman" w:hAnsi="Times New Roman" w:cs="Times New Roman"/>
          <w:sz w:val="24"/>
          <w:szCs w:val="24"/>
        </w:rPr>
        <w:t>can be obtained by considering the condition for</w:t>
      </w:r>
      <w:r w:rsidR="000A4C14" w:rsidRPr="00DD7D1D">
        <w:rPr>
          <w:rFonts w:ascii="Times New Roman" w:hAnsi="Times New Roman" w:cs="Times New Roman"/>
          <w:sz w:val="24"/>
          <w:szCs w:val="24"/>
        </w:rPr>
        <w:t xml:space="preserve"> </w:t>
      </w:r>
      <w:r w:rsidR="007F2955" w:rsidRPr="00DD7D1D">
        <w:rPr>
          <w:rFonts w:ascii="Times New Roman" w:hAnsi="Times New Roman" w:cs="Times New Roman"/>
          <w:sz w:val="24"/>
          <w:szCs w:val="24"/>
        </w:rPr>
        <w:t xml:space="preserve">the sliding regimen, </w:t>
      </w:r>
      <w:r w:rsidR="007F2955" w:rsidRPr="00DD7D1D">
        <w:rPr>
          <w:rFonts w:ascii="Times New Roman" w:hAnsi="Times New Roman" w:cs="Times New Roman"/>
          <w:i/>
          <w:iCs/>
          <w:sz w:val="24"/>
          <w:szCs w:val="24"/>
        </w:rPr>
        <w:t xml:space="preserve">a(x,t) = O. </w:t>
      </w:r>
      <w:r w:rsidR="00DD7D1D">
        <w:rPr>
          <w:rFonts w:ascii="Times New Roman" w:hAnsi="Times New Roman" w:cs="Times New Roman"/>
          <w:sz w:val="24"/>
          <w:szCs w:val="24"/>
        </w:rPr>
        <w:t xml:space="preserve">The </w:t>
      </w:r>
      <w:r w:rsidR="007F2955" w:rsidRPr="00DD7D1D">
        <w:rPr>
          <w:rFonts w:ascii="Times New Roman" w:hAnsi="Times New Roman" w:cs="Times New Roman"/>
          <w:sz w:val="24"/>
          <w:szCs w:val="24"/>
        </w:rPr>
        <w:t>equivalent control</w:t>
      </w:r>
      <w:r w:rsidR="00DD7D1D">
        <w:rPr>
          <w:rFonts w:ascii="Times New Roman" w:hAnsi="Times New Roman" w:cs="Times New Roman"/>
          <w:sz w:val="24"/>
          <w:szCs w:val="24"/>
        </w:rPr>
        <w:t xml:space="preserve"> </w:t>
      </w:r>
      <w:r w:rsidR="007F2955" w:rsidRPr="00DD7D1D">
        <w:rPr>
          <w:rFonts w:ascii="Times New Roman" w:hAnsi="Times New Roman" w:cs="Times New Roman"/>
          <w:sz w:val="24"/>
          <w:szCs w:val="24"/>
        </w:rPr>
        <w:t>keeps the state variable on sliding surface, once they</w:t>
      </w:r>
      <w:r w:rsidR="000A4C14" w:rsidRPr="00DD7D1D">
        <w:rPr>
          <w:rFonts w:ascii="Times New Roman" w:hAnsi="Times New Roman" w:cs="Times New Roman"/>
          <w:sz w:val="24"/>
          <w:szCs w:val="24"/>
        </w:rPr>
        <w:t xml:space="preserve"> </w:t>
      </w:r>
      <w:r w:rsidR="007F2955" w:rsidRPr="00DD7D1D">
        <w:rPr>
          <w:rFonts w:ascii="Times New Roman" w:hAnsi="Times New Roman" w:cs="Times New Roman"/>
          <w:sz w:val="24"/>
          <w:szCs w:val="24"/>
        </w:rPr>
        <w:t xml:space="preserve">reach it. For a deflned function </w:t>
      </w:r>
      <w:r w:rsidR="007F2955" w:rsidRPr="00DD7D1D">
        <w:rPr>
          <w:rFonts w:ascii="Times New Roman" w:hAnsi="Times New Roman" w:cs="Times New Roman"/>
          <w:i/>
          <w:iCs/>
          <w:sz w:val="24"/>
          <w:szCs w:val="24"/>
        </w:rPr>
        <w:t xml:space="preserve">cp </w:t>
      </w:r>
      <w:r w:rsidR="007F2955" w:rsidRPr="00DD7D1D">
        <w:rPr>
          <w:rFonts w:ascii="Times New Roman" w:hAnsi="Times New Roman" w:cs="Times New Roman"/>
          <w:sz w:val="24"/>
          <w:szCs w:val="24"/>
        </w:rPr>
        <w:t>[16], [17], [18]:</w:t>
      </w:r>
    </w:p>
    <w:p w:rsidR="007F2955" w:rsidRPr="00DD7D1D" w:rsidRDefault="007F2955" w:rsidP="007F2955">
      <w:pPr>
        <w:tabs>
          <w:tab w:val="left" w:pos="1758"/>
        </w:tabs>
        <w:rPr>
          <w:rFonts w:ascii="Arial" w:hAnsi="Arial" w:cs="Arial"/>
          <w:b/>
          <w:bCs/>
          <w:sz w:val="24"/>
          <w:szCs w:val="24"/>
        </w:rPr>
      </w:pPr>
    </w:p>
    <w:p w:rsidR="000A4C14" w:rsidRDefault="000A4C14" w:rsidP="007F2955">
      <w:pPr>
        <w:tabs>
          <w:tab w:val="left" w:pos="1758"/>
        </w:tabs>
        <w:rPr>
          <w:rFonts w:ascii="Times New Roman" w:hAnsi="Times New Roman" w:cs="Times New Roman"/>
          <w:sz w:val="20"/>
          <w:szCs w:val="20"/>
        </w:rPr>
      </w:pPr>
      <w:r>
        <w:rPr>
          <w:rFonts w:ascii="Times New Roman" w:hAnsi="Times New Roman" w:cs="Times New Roman"/>
          <w:noProof/>
          <w:sz w:val="20"/>
          <w:szCs w:val="20"/>
          <w:lang w:eastAsia="en-IN"/>
        </w:rPr>
        <w:lastRenderedPageBreak/>
        <w:drawing>
          <wp:inline distT="0" distB="0" distL="0" distR="0">
            <wp:extent cx="4048125" cy="1450265"/>
            <wp:effectExtent l="19050" t="0" r="9525" b="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srcRect/>
                    <a:stretch>
                      <a:fillRect/>
                    </a:stretch>
                  </pic:blipFill>
                  <pic:spPr bwMode="auto">
                    <a:xfrm>
                      <a:off x="0" y="0"/>
                      <a:ext cx="4058224" cy="1453883"/>
                    </a:xfrm>
                    <a:prstGeom prst="rect">
                      <a:avLst/>
                    </a:prstGeom>
                    <a:noFill/>
                    <a:ln w="9525">
                      <a:noFill/>
                      <a:miter lim="800000"/>
                      <a:headEnd/>
                      <a:tailEnd/>
                    </a:ln>
                  </pic:spPr>
                </pic:pic>
              </a:graphicData>
            </a:graphic>
          </wp:inline>
        </w:drawing>
      </w:r>
    </w:p>
    <w:p w:rsidR="000A4C14" w:rsidRDefault="000A4C14" w:rsidP="007F2955">
      <w:pPr>
        <w:tabs>
          <w:tab w:val="left" w:pos="1758"/>
        </w:tabs>
        <w:rPr>
          <w:rFonts w:ascii="Times New Roman" w:hAnsi="Times New Roman" w:cs="Times New Roman"/>
          <w:sz w:val="20"/>
          <w:szCs w:val="20"/>
        </w:rPr>
      </w:pPr>
    </w:p>
    <w:p w:rsidR="000A4C14" w:rsidRDefault="000A4C14" w:rsidP="000A4C14">
      <w:pPr>
        <w:autoSpaceDE w:val="0"/>
        <w:autoSpaceDN w:val="0"/>
        <w:adjustRightInd w:val="0"/>
        <w:spacing w:after="0" w:line="240" w:lineRule="auto"/>
        <w:rPr>
          <w:rFonts w:ascii="Times New Roman" w:hAnsi="Times New Roman" w:cs="Times New Roman"/>
          <w:sz w:val="24"/>
          <w:szCs w:val="24"/>
        </w:rPr>
      </w:pPr>
      <w:r w:rsidRPr="00DD7D1D">
        <w:rPr>
          <w:rFonts w:ascii="Times New Roman" w:hAnsi="Times New Roman" w:cs="Times New Roman"/>
          <w:sz w:val="24"/>
          <w:szCs w:val="24"/>
        </w:rPr>
        <w:t>The controller described by the equation (21) presents high robustness, insensitive to parameter fluctuations and</w:t>
      </w:r>
      <w:r w:rsidR="00DD7D1D">
        <w:rPr>
          <w:rFonts w:ascii="Times New Roman" w:hAnsi="Times New Roman" w:cs="Times New Roman"/>
          <w:sz w:val="24"/>
          <w:szCs w:val="24"/>
        </w:rPr>
        <w:t xml:space="preserve"> </w:t>
      </w:r>
      <w:r w:rsidRPr="00DD7D1D">
        <w:rPr>
          <w:rFonts w:ascii="Times New Roman" w:hAnsi="Times New Roman" w:cs="Times New Roman"/>
          <w:sz w:val="24"/>
          <w:szCs w:val="24"/>
        </w:rPr>
        <w:t>disturbances, but it will have high-frequency switching (chattering phenomena) near the sliding surface due to</w:t>
      </w:r>
      <w:r w:rsidR="00DD7D1D">
        <w:rPr>
          <w:rFonts w:ascii="Times New Roman" w:hAnsi="Times New Roman" w:cs="Times New Roman"/>
          <w:sz w:val="24"/>
          <w:szCs w:val="24"/>
        </w:rPr>
        <w:t xml:space="preserve"> </w:t>
      </w:r>
      <w:r w:rsidRPr="00DD7D1D">
        <w:rPr>
          <w:rFonts w:ascii="Times New Roman" w:hAnsi="Times New Roman" w:cs="Times New Roman"/>
          <w:i/>
          <w:iCs/>
          <w:sz w:val="24"/>
          <w:szCs w:val="24"/>
        </w:rPr>
        <w:t xml:space="preserve">sgn </w:t>
      </w:r>
      <w:r w:rsidRPr="00DD7D1D">
        <w:rPr>
          <w:rFonts w:ascii="Times New Roman" w:hAnsi="Times New Roman" w:cs="Times New Roman"/>
          <w:sz w:val="24"/>
          <w:szCs w:val="24"/>
        </w:rPr>
        <w:t>function involved. These drastic changes of input can be avoided by introducing a boundary layer with</w:t>
      </w:r>
      <w:r w:rsidR="00DD7D1D">
        <w:rPr>
          <w:rFonts w:ascii="Times New Roman" w:hAnsi="Times New Roman" w:cs="Times New Roman"/>
          <w:sz w:val="24"/>
          <w:szCs w:val="24"/>
        </w:rPr>
        <w:t xml:space="preserve"> </w:t>
      </w:r>
      <w:r w:rsidRPr="00DD7D1D">
        <w:rPr>
          <w:rFonts w:ascii="Times New Roman" w:hAnsi="Times New Roman" w:cs="Times New Roman"/>
          <w:sz w:val="24"/>
          <w:szCs w:val="24"/>
        </w:rPr>
        <w:t xml:space="preserve">width </w:t>
      </w:r>
      <w:r w:rsidRPr="00DD7D1D">
        <w:rPr>
          <w:rFonts w:ascii="Times New Roman" w:hAnsi="Times New Roman" w:cs="Times New Roman"/>
          <w:i/>
          <w:iCs/>
          <w:sz w:val="24"/>
          <w:szCs w:val="24"/>
        </w:rPr>
        <w:t xml:space="preserve">E </w:t>
      </w:r>
      <w:r w:rsidRPr="00DD7D1D">
        <w:rPr>
          <w:rFonts w:ascii="Times New Roman" w:hAnsi="Times New Roman" w:cs="Times New Roman"/>
          <w:sz w:val="24"/>
          <w:szCs w:val="24"/>
        </w:rPr>
        <w:t xml:space="preserve">[19]. Thus replacing </w:t>
      </w:r>
      <w:r w:rsidRPr="00DD7D1D">
        <w:rPr>
          <w:rFonts w:ascii="Times New Roman" w:hAnsi="Times New Roman" w:cs="Times New Roman"/>
          <w:i/>
          <w:iCs/>
          <w:sz w:val="24"/>
          <w:szCs w:val="24"/>
        </w:rPr>
        <w:t xml:space="preserve">sgn{a(t)) </w:t>
      </w:r>
      <w:r w:rsidRPr="00DD7D1D">
        <w:rPr>
          <w:rFonts w:ascii="Times New Roman" w:hAnsi="Times New Roman" w:cs="Times New Roman"/>
          <w:sz w:val="24"/>
          <w:szCs w:val="24"/>
        </w:rPr>
        <w:t xml:space="preserve">by </w:t>
      </w:r>
      <w:r w:rsidRPr="00DD7D1D">
        <w:rPr>
          <w:rFonts w:ascii="Times New Roman" w:hAnsi="Times New Roman" w:cs="Times New Roman"/>
          <w:i/>
          <w:iCs/>
          <w:sz w:val="24"/>
          <w:szCs w:val="24"/>
        </w:rPr>
        <w:t xml:space="preserve">sat[aU)/e) </w:t>
      </w:r>
      <w:r w:rsidRPr="00DD7D1D">
        <w:rPr>
          <w:rFonts w:ascii="Times New Roman" w:hAnsi="Times New Roman" w:cs="Times New Roman"/>
          <w:sz w:val="24"/>
          <w:szCs w:val="24"/>
        </w:rPr>
        <w:t>(saturation function), in (21), we have :</w:t>
      </w:r>
    </w:p>
    <w:p w:rsidR="00DD7D1D" w:rsidRDefault="00DD7D1D" w:rsidP="000A4C14">
      <w:pPr>
        <w:autoSpaceDE w:val="0"/>
        <w:autoSpaceDN w:val="0"/>
        <w:adjustRightInd w:val="0"/>
        <w:spacing w:after="0" w:line="240" w:lineRule="auto"/>
        <w:rPr>
          <w:rFonts w:ascii="Times New Roman" w:hAnsi="Times New Roman" w:cs="Times New Roman"/>
          <w:sz w:val="24"/>
          <w:szCs w:val="24"/>
        </w:rPr>
      </w:pPr>
    </w:p>
    <w:p w:rsidR="00DD7D1D" w:rsidRDefault="00DD7D1D" w:rsidP="000A4C14">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0"/>
          <w:szCs w:val="20"/>
          <w:lang w:eastAsia="en-IN"/>
        </w:rPr>
        <w:drawing>
          <wp:inline distT="0" distB="0" distL="0" distR="0">
            <wp:extent cx="3819525" cy="640530"/>
            <wp:effectExtent l="19050" t="0" r="0" b="0"/>
            <wp:docPr id="7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srcRect/>
                    <a:stretch>
                      <a:fillRect/>
                    </a:stretch>
                  </pic:blipFill>
                  <pic:spPr bwMode="auto">
                    <a:xfrm>
                      <a:off x="0" y="0"/>
                      <a:ext cx="3823352" cy="641172"/>
                    </a:xfrm>
                    <a:prstGeom prst="rect">
                      <a:avLst/>
                    </a:prstGeom>
                    <a:noFill/>
                    <a:ln w="9525">
                      <a:noFill/>
                      <a:miter lim="800000"/>
                      <a:headEnd/>
                      <a:tailEnd/>
                    </a:ln>
                  </pic:spPr>
                </pic:pic>
              </a:graphicData>
            </a:graphic>
          </wp:inline>
        </w:drawing>
      </w:r>
    </w:p>
    <w:p w:rsidR="00DD7D1D" w:rsidRPr="00DD7D1D" w:rsidRDefault="00DD7D1D" w:rsidP="000A4C14">
      <w:pPr>
        <w:autoSpaceDE w:val="0"/>
        <w:autoSpaceDN w:val="0"/>
        <w:adjustRightInd w:val="0"/>
        <w:spacing w:after="0" w:line="240" w:lineRule="auto"/>
        <w:rPr>
          <w:rFonts w:ascii="Times New Roman" w:hAnsi="Times New Roman" w:cs="Times New Roman"/>
          <w:sz w:val="24"/>
          <w:szCs w:val="24"/>
        </w:rPr>
      </w:pPr>
    </w:p>
    <w:p w:rsidR="000A4C14" w:rsidRDefault="000A4C14" w:rsidP="000A4C14">
      <w:pPr>
        <w:autoSpaceDE w:val="0"/>
        <w:autoSpaceDN w:val="0"/>
        <w:adjustRightInd w:val="0"/>
        <w:spacing w:after="0" w:line="240" w:lineRule="auto"/>
        <w:rPr>
          <w:rFonts w:ascii="Times New Roman" w:hAnsi="Times New Roman" w:cs="Times New Roman"/>
          <w:sz w:val="20"/>
          <w:szCs w:val="20"/>
        </w:rPr>
      </w:pPr>
    </w:p>
    <w:p w:rsidR="000A4C14" w:rsidRDefault="00DD7D1D" w:rsidP="000A4C14">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noProof/>
          <w:sz w:val="20"/>
          <w:szCs w:val="20"/>
          <w:lang w:eastAsia="en-IN"/>
        </w:rPr>
        <w:drawing>
          <wp:inline distT="0" distB="0" distL="0" distR="0">
            <wp:extent cx="4551541" cy="819150"/>
            <wp:effectExtent l="19050" t="0" r="1409" b="0"/>
            <wp:docPr id="7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srcRect/>
                    <a:stretch>
                      <a:fillRect/>
                    </a:stretch>
                  </pic:blipFill>
                  <pic:spPr bwMode="auto">
                    <a:xfrm>
                      <a:off x="0" y="0"/>
                      <a:ext cx="4571770" cy="822791"/>
                    </a:xfrm>
                    <a:prstGeom prst="rect">
                      <a:avLst/>
                    </a:prstGeom>
                    <a:noFill/>
                    <a:ln w="9525">
                      <a:noFill/>
                      <a:miter lim="800000"/>
                      <a:headEnd/>
                      <a:tailEnd/>
                    </a:ln>
                  </pic:spPr>
                </pic:pic>
              </a:graphicData>
            </a:graphic>
          </wp:inline>
        </w:drawing>
      </w:r>
    </w:p>
    <w:p w:rsidR="000A4C14" w:rsidRDefault="000A4C14" w:rsidP="000A4C14">
      <w:pPr>
        <w:autoSpaceDE w:val="0"/>
        <w:autoSpaceDN w:val="0"/>
        <w:adjustRightInd w:val="0"/>
        <w:spacing w:after="0" w:line="240" w:lineRule="auto"/>
        <w:rPr>
          <w:rFonts w:ascii="Times New Roman" w:hAnsi="Times New Roman" w:cs="Times New Roman"/>
          <w:sz w:val="20"/>
          <w:szCs w:val="20"/>
        </w:rPr>
      </w:pPr>
    </w:p>
    <w:p w:rsidR="00F60198" w:rsidRPr="00C12365" w:rsidRDefault="00F60198" w:rsidP="000A4C14">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t xml:space="preserve">                        </w:t>
      </w:r>
    </w:p>
    <w:p w:rsidR="00F60198" w:rsidRPr="00C12365" w:rsidRDefault="00F60198" w:rsidP="00F60198">
      <w:pPr>
        <w:rPr>
          <w:rFonts w:ascii="Times New Roman" w:hAnsi="Times New Roman" w:cs="Times New Roman"/>
          <w:sz w:val="24"/>
          <w:szCs w:val="24"/>
        </w:rPr>
      </w:pPr>
      <w:r w:rsidRPr="00C12365">
        <w:rPr>
          <w:rFonts w:ascii="Times New Roman" w:hAnsi="Times New Roman" w:cs="Times New Roman"/>
          <w:sz w:val="24"/>
          <w:szCs w:val="24"/>
        </w:rPr>
        <w:t>Considera Lyapunov function [16]:</w:t>
      </w:r>
    </w:p>
    <w:p w:rsidR="00F60198" w:rsidRDefault="00F60198" w:rsidP="00F60198">
      <w:pPr>
        <w:tabs>
          <w:tab w:val="left" w:pos="2610"/>
        </w:tabs>
        <w:rPr>
          <w:rFonts w:ascii="Times New Roman" w:hAnsi="Times New Roman" w:cs="Times New Roman"/>
          <w:sz w:val="20"/>
          <w:szCs w:val="20"/>
        </w:rPr>
      </w:pPr>
      <w:r>
        <w:rPr>
          <w:rFonts w:ascii="Times New Roman" w:hAnsi="Times New Roman" w:cs="Times New Roman"/>
          <w:sz w:val="20"/>
          <w:szCs w:val="20"/>
        </w:rPr>
        <w:t xml:space="preserve">                          </w:t>
      </w:r>
      <w:r w:rsidR="00DD7D1D">
        <w:rPr>
          <w:rFonts w:ascii="Times New Roman" w:hAnsi="Times New Roman" w:cs="Times New Roman"/>
          <w:sz w:val="20"/>
          <w:szCs w:val="20"/>
        </w:rPr>
        <w:t xml:space="preserve">              </w:t>
      </w:r>
      <w:r>
        <w:rPr>
          <w:rFonts w:ascii="Times New Roman" w:hAnsi="Times New Roman" w:cs="Times New Roman"/>
          <w:sz w:val="20"/>
          <w:szCs w:val="20"/>
        </w:rPr>
        <w:t xml:space="preserve">   </w:t>
      </w:r>
      <w:r>
        <w:rPr>
          <w:rFonts w:ascii="Times New Roman" w:hAnsi="Times New Roman" w:cs="Times New Roman"/>
          <w:noProof/>
          <w:sz w:val="20"/>
          <w:szCs w:val="20"/>
          <w:lang w:eastAsia="en-IN"/>
        </w:rPr>
        <w:drawing>
          <wp:inline distT="0" distB="0" distL="0" distR="0">
            <wp:extent cx="3189605" cy="827429"/>
            <wp:effectExtent l="19050" t="0" r="0" b="0"/>
            <wp:docPr id="2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srcRect/>
                    <a:stretch>
                      <a:fillRect/>
                    </a:stretch>
                  </pic:blipFill>
                  <pic:spPr bwMode="auto">
                    <a:xfrm>
                      <a:off x="0" y="0"/>
                      <a:ext cx="3208811" cy="832411"/>
                    </a:xfrm>
                    <a:prstGeom prst="rect">
                      <a:avLst/>
                    </a:prstGeom>
                    <a:noFill/>
                    <a:ln w="9525">
                      <a:noFill/>
                      <a:miter lim="800000"/>
                      <a:headEnd/>
                      <a:tailEnd/>
                    </a:ln>
                  </pic:spPr>
                </pic:pic>
              </a:graphicData>
            </a:graphic>
          </wp:inline>
        </w:drawing>
      </w:r>
    </w:p>
    <w:p w:rsidR="00F60198" w:rsidRPr="00C12365" w:rsidRDefault="00F60198" w:rsidP="00F6019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 xml:space="preserve">From Lyapunov theorem we know that if </w:t>
      </w:r>
      <w:r w:rsidRPr="00C12365">
        <w:rPr>
          <w:rFonts w:ascii="Times New Roman" w:hAnsi="Times New Roman" w:cs="Times New Roman"/>
          <w:i/>
          <w:iCs/>
          <w:sz w:val="24"/>
          <w:szCs w:val="24"/>
        </w:rPr>
        <w:t xml:space="preserve">V </w:t>
      </w:r>
      <w:r w:rsidRPr="00C12365">
        <w:rPr>
          <w:rFonts w:ascii="Times New Roman" w:hAnsi="Times New Roman" w:cs="Times New Roman"/>
          <w:sz w:val="24"/>
          <w:szCs w:val="24"/>
        </w:rPr>
        <w:t>is negative definite, the system trajectory will be driven and</w:t>
      </w:r>
      <w:r w:rsidR="00C12365">
        <w:rPr>
          <w:rFonts w:ascii="Times New Roman" w:hAnsi="Times New Roman" w:cs="Times New Roman"/>
          <w:sz w:val="24"/>
          <w:szCs w:val="24"/>
        </w:rPr>
        <w:t xml:space="preserve"> </w:t>
      </w:r>
      <w:r w:rsidRPr="00C12365">
        <w:rPr>
          <w:rFonts w:ascii="Times New Roman" w:hAnsi="Times New Roman" w:cs="Times New Roman"/>
          <w:sz w:val="24"/>
          <w:szCs w:val="24"/>
        </w:rPr>
        <w:t>attracted toward the sliding surface and remain sliding on it until the origin is reached asymptotically [18] ,[19]:</w:t>
      </w:r>
    </w:p>
    <w:p w:rsidR="00F60198" w:rsidRPr="00C12365" w:rsidRDefault="00F60198" w:rsidP="00F60198">
      <w:pPr>
        <w:rPr>
          <w:rFonts w:ascii="Times New Roman" w:hAnsi="Times New Roman" w:cs="Times New Roman"/>
          <w:sz w:val="24"/>
          <w:szCs w:val="24"/>
        </w:rPr>
      </w:pPr>
    </w:p>
    <w:p w:rsidR="000A4C14" w:rsidRDefault="00F60198" w:rsidP="00F60198">
      <w:pPr>
        <w:tabs>
          <w:tab w:val="left" w:pos="1470"/>
        </w:tabs>
        <w:rPr>
          <w:rFonts w:ascii="Times New Roman" w:hAnsi="Times New Roman" w:cs="Times New Roman"/>
          <w:sz w:val="20"/>
          <w:szCs w:val="20"/>
        </w:rPr>
      </w:pPr>
      <w:r w:rsidRPr="00C12365">
        <w:rPr>
          <w:rFonts w:ascii="Times New Roman" w:hAnsi="Times New Roman" w:cs="Times New Roman"/>
          <w:sz w:val="24"/>
          <w:szCs w:val="24"/>
        </w:rPr>
        <w:tab/>
      </w:r>
      <w:r>
        <w:rPr>
          <w:rFonts w:ascii="Times New Roman" w:hAnsi="Times New Roman" w:cs="Times New Roman"/>
          <w:noProof/>
          <w:sz w:val="20"/>
          <w:szCs w:val="20"/>
          <w:lang w:eastAsia="en-IN"/>
        </w:rPr>
        <w:drawing>
          <wp:inline distT="0" distB="0" distL="0" distR="0">
            <wp:extent cx="3979863" cy="657225"/>
            <wp:effectExtent l="19050" t="0" r="1587" b="0"/>
            <wp:docPr id="2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srcRect/>
                    <a:stretch>
                      <a:fillRect/>
                    </a:stretch>
                  </pic:blipFill>
                  <pic:spPr bwMode="auto">
                    <a:xfrm>
                      <a:off x="0" y="0"/>
                      <a:ext cx="3979863" cy="657225"/>
                    </a:xfrm>
                    <a:prstGeom prst="rect">
                      <a:avLst/>
                    </a:prstGeom>
                    <a:noFill/>
                    <a:ln w="9525">
                      <a:noFill/>
                      <a:miter lim="800000"/>
                      <a:headEnd/>
                      <a:tailEnd/>
                    </a:ln>
                  </pic:spPr>
                </pic:pic>
              </a:graphicData>
            </a:graphic>
          </wp:inline>
        </w:drawing>
      </w:r>
    </w:p>
    <w:p w:rsidR="00F60198" w:rsidRDefault="00F60198" w:rsidP="00F60198">
      <w:pPr>
        <w:tabs>
          <w:tab w:val="left" w:pos="1470"/>
        </w:tabs>
        <w:rPr>
          <w:rFonts w:ascii="Times New Roman" w:hAnsi="Times New Roman" w:cs="Times New Roman"/>
          <w:sz w:val="20"/>
          <w:szCs w:val="20"/>
        </w:rPr>
      </w:pPr>
    </w:p>
    <w:p w:rsidR="00C12365" w:rsidRDefault="00C12365" w:rsidP="00F60198">
      <w:pPr>
        <w:autoSpaceDE w:val="0"/>
        <w:autoSpaceDN w:val="0"/>
        <w:adjustRightInd w:val="0"/>
        <w:spacing w:after="0" w:line="240" w:lineRule="auto"/>
        <w:rPr>
          <w:rFonts w:ascii="Times New Roman" w:hAnsi="Times New Roman" w:cs="Times New Roman"/>
          <w:sz w:val="20"/>
          <w:szCs w:val="20"/>
        </w:rPr>
      </w:pPr>
    </w:p>
    <w:p w:rsidR="00C12365" w:rsidRDefault="00C12365" w:rsidP="00F60198">
      <w:pPr>
        <w:autoSpaceDE w:val="0"/>
        <w:autoSpaceDN w:val="0"/>
        <w:adjustRightInd w:val="0"/>
        <w:spacing w:after="0" w:line="240" w:lineRule="auto"/>
        <w:rPr>
          <w:rFonts w:ascii="Times New Roman" w:hAnsi="Times New Roman" w:cs="Times New Roman"/>
          <w:sz w:val="20"/>
          <w:szCs w:val="20"/>
        </w:rPr>
      </w:pPr>
    </w:p>
    <w:p w:rsidR="00C12365" w:rsidRDefault="00C12365" w:rsidP="00F60198">
      <w:pPr>
        <w:autoSpaceDE w:val="0"/>
        <w:autoSpaceDN w:val="0"/>
        <w:adjustRightInd w:val="0"/>
        <w:spacing w:after="0" w:line="240" w:lineRule="auto"/>
        <w:rPr>
          <w:rFonts w:ascii="Times New Roman" w:hAnsi="Times New Roman" w:cs="Times New Roman"/>
          <w:sz w:val="20"/>
          <w:szCs w:val="20"/>
        </w:rPr>
      </w:pPr>
    </w:p>
    <w:p w:rsidR="00C12365" w:rsidRPr="00C12365" w:rsidRDefault="00C12365" w:rsidP="00F60198">
      <w:pPr>
        <w:autoSpaceDE w:val="0"/>
        <w:autoSpaceDN w:val="0"/>
        <w:adjustRightInd w:val="0"/>
        <w:spacing w:after="0" w:line="240" w:lineRule="auto"/>
        <w:rPr>
          <w:rFonts w:ascii="Times New Roman" w:hAnsi="Times New Roman" w:cs="Times New Roman"/>
          <w:sz w:val="24"/>
          <w:szCs w:val="24"/>
        </w:rPr>
      </w:pPr>
    </w:p>
    <w:p w:rsidR="00F60198" w:rsidRPr="00C12365" w:rsidRDefault="00F60198" w:rsidP="00F6019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!n this paper, we use the sliding surface proposed par J.J. Slotine:</w:t>
      </w:r>
    </w:p>
    <w:p w:rsidR="00F60198" w:rsidRDefault="00F60198" w:rsidP="00F60198">
      <w:pPr>
        <w:autoSpaceDE w:val="0"/>
        <w:autoSpaceDN w:val="0"/>
        <w:adjustRightInd w:val="0"/>
        <w:spacing w:after="0" w:line="240" w:lineRule="auto"/>
        <w:rPr>
          <w:rFonts w:ascii="Times New Roman" w:hAnsi="Times New Roman" w:cs="Times New Roman"/>
          <w:sz w:val="20"/>
          <w:szCs w:val="20"/>
        </w:rPr>
      </w:pPr>
    </w:p>
    <w:p w:rsidR="00F60198" w:rsidRDefault="00F60198" w:rsidP="00F60198">
      <w:pPr>
        <w:autoSpaceDE w:val="0"/>
        <w:autoSpaceDN w:val="0"/>
        <w:adjustRightInd w:val="0"/>
        <w:spacing w:after="0" w:line="240" w:lineRule="auto"/>
        <w:rPr>
          <w:rFonts w:ascii="Times New Roman" w:hAnsi="Times New Roman" w:cs="Times New Roman"/>
          <w:sz w:val="20"/>
          <w:szCs w:val="20"/>
        </w:rPr>
      </w:pPr>
    </w:p>
    <w:p w:rsidR="00F60198" w:rsidRDefault="00F60198" w:rsidP="00F60198">
      <w:pPr>
        <w:autoSpaceDE w:val="0"/>
        <w:autoSpaceDN w:val="0"/>
        <w:adjustRightInd w:val="0"/>
        <w:spacing w:after="0" w:line="240" w:lineRule="auto"/>
        <w:rPr>
          <w:rFonts w:ascii="Times New Roman" w:hAnsi="Times New Roman" w:cs="Times New Roman"/>
          <w:sz w:val="20"/>
          <w:szCs w:val="20"/>
        </w:rPr>
      </w:pPr>
    </w:p>
    <w:p w:rsidR="00F60198" w:rsidRPr="00C12365" w:rsidRDefault="00F60198" w:rsidP="00F60198">
      <w:pPr>
        <w:tabs>
          <w:tab w:val="left" w:pos="1155"/>
        </w:tabs>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ab/>
      </w:r>
      <w:r w:rsidRPr="00C12365">
        <w:rPr>
          <w:rFonts w:ascii="Times New Roman" w:hAnsi="Times New Roman" w:cs="Times New Roman"/>
          <w:noProof/>
          <w:sz w:val="24"/>
          <w:szCs w:val="24"/>
          <w:lang w:eastAsia="en-IN"/>
        </w:rPr>
        <w:drawing>
          <wp:inline distT="0" distB="0" distL="0" distR="0">
            <wp:extent cx="3667125" cy="933450"/>
            <wp:effectExtent l="19050" t="0" r="9525" b="0"/>
            <wp:docPr id="2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srcRect/>
                    <a:stretch>
                      <a:fillRect/>
                    </a:stretch>
                  </pic:blipFill>
                  <pic:spPr bwMode="auto">
                    <a:xfrm>
                      <a:off x="0" y="0"/>
                      <a:ext cx="3667125" cy="933450"/>
                    </a:xfrm>
                    <a:prstGeom prst="rect">
                      <a:avLst/>
                    </a:prstGeom>
                    <a:noFill/>
                    <a:ln w="9525">
                      <a:noFill/>
                      <a:miter lim="800000"/>
                      <a:headEnd/>
                      <a:tailEnd/>
                    </a:ln>
                  </pic:spPr>
                </pic:pic>
              </a:graphicData>
            </a:graphic>
          </wp:inline>
        </w:drawing>
      </w:r>
    </w:p>
    <w:p w:rsidR="00F60198" w:rsidRPr="00C12365" w:rsidRDefault="00F60198" w:rsidP="00F6019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where:</w:t>
      </w:r>
    </w:p>
    <w:p w:rsidR="00F60198" w:rsidRDefault="00F60198" w:rsidP="00F60198">
      <w:pPr>
        <w:tabs>
          <w:tab w:val="left" w:pos="1470"/>
        </w:tabs>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noProof/>
          <w:sz w:val="20"/>
          <w:szCs w:val="20"/>
          <w:lang w:eastAsia="en-IN"/>
        </w:rPr>
        <w:drawing>
          <wp:inline distT="0" distB="0" distL="0" distR="0">
            <wp:extent cx="4624071" cy="1257300"/>
            <wp:effectExtent l="19050" t="0" r="5079" b="0"/>
            <wp:docPr id="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srcRect/>
                    <a:stretch>
                      <a:fillRect/>
                    </a:stretch>
                  </pic:blipFill>
                  <pic:spPr bwMode="auto">
                    <a:xfrm>
                      <a:off x="0" y="0"/>
                      <a:ext cx="4624071" cy="1257300"/>
                    </a:xfrm>
                    <a:prstGeom prst="rect">
                      <a:avLst/>
                    </a:prstGeom>
                    <a:noFill/>
                    <a:ln w="9525">
                      <a:noFill/>
                      <a:miter lim="800000"/>
                      <a:headEnd/>
                      <a:tailEnd/>
                    </a:ln>
                  </pic:spPr>
                </pic:pic>
              </a:graphicData>
            </a:graphic>
          </wp:inline>
        </w:drawing>
      </w:r>
    </w:p>
    <w:p w:rsidR="00F60198" w:rsidRPr="00C12365" w:rsidRDefault="00F60198" w:rsidP="00F6019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Commonly, in DFIM control using sliding mode</w:t>
      </w:r>
      <w:r w:rsidR="00077268" w:rsidRPr="00C12365">
        <w:rPr>
          <w:rFonts w:ascii="Times New Roman" w:hAnsi="Times New Roman" w:cs="Times New Roman"/>
          <w:sz w:val="24"/>
          <w:szCs w:val="24"/>
        </w:rPr>
        <w:t xml:space="preserve"> </w:t>
      </w:r>
      <w:r w:rsidRPr="00C12365">
        <w:rPr>
          <w:rFonts w:ascii="Times New Roman" w:hAnsi="Times New Roman" w:cs="Times New Roman"/>
          <w:sz w:val="24"/>
          <w:szCs w:val="24"/>
        </w:rPr>
        <w:t>theory, the surfaces are chosen as functions of the error</w:t>
      </w:r>
    </w:p>
    <w:p w:rsidR="00077268" w:rsidRPr="00C12365" w:rsidRDefault="00F60198" w:rsidP="00077268">
      <w:pPr>
        <w:tabs>
          <w:tab w:val="left" w:pos="1470"/>
        </w:tabs>
        <w:rPr>
          <w:rFonts w:ascii="Times New Roman" w:hAnsi="Times New Roman" w:cs="Times New Roman"/>
          <w:sz w:val="24"/>
          <w:szCs w:val="24"/>
        </w:rPr>
      </w:pPr>
      <w:r w:rsidRPr="00C12365">
        <w:rPr>
          <w:rFonts w:ascii="Times New Roman" w:hAnsi="Times New Roman" w:cs="Times New Roman"/>
          <w:sz w:val="24"/>
          <w:szCs w:val="24"/>
        </w:rPr>
        <w:t>between the reference input signal and the measured</w:t>
      </w:r>
      <w:r w:rsidR="00077268" w:rsidRPr="00C12365">
        <w:rPr>
          <w:rFonts w:ascii="Times New Roman" w:hAnsi="Times New Roman" w:cs="Times New Roman"/>
          <w:sz w:val="24"/>
          <w:szCs w:val="24"/>
        </w:rPr>
        <w:t xml:space="preserve"> signal[15].</w:t>
      </w:r>
    </w:p>
    <w:p w:rsidR="00077268" w:rsidRPr="00C12365" w:rsidRDefault="00077268" w:rsidP="00077268">
      <w:pPr>
        <w:tabs>
          <w:tab w:val="left" w:pos="1470"/>
        </w:tabs>
        <w:rPr>
          <w:rFonts w:ascii="Times New Roman" w:hAnsi="Times New Roman" w:cs="Times New Roman"/>
          <w:sz w:val="24"/>
          <w:szCs w:val="24"/>
        </w:rPr>
      </w:pPr>
      <w:r w:rsidRPr="00C12365">
        <w:rPr>
          <w:rFonts w:ascii="Times New Roman" w:hAnsi="Times New Roman" w:cs="Times New Roman"/>
          <w:b/>
          <w:sz w:val="24"/>
          <w:szCs w:val="24"/>
        </w:rPr>
        <w:t>V. 1.</w:t>
      </w:r>
      <w:r w:rsidRPr="00C12365">
        <w:rPr>
          <w:rFonts w:ascii="Times New Roman" w:hAnsi="Times New Roman" w:cs="Times New Roman"/>
          <w:sz w:val="24"/>
          <w:szCs w:val="24"/>
        </w:rPr>
        <w:t xml:space="preserve"> </w:t>
      </w:r>
      <w:r w:rsidRPr="00C12365">
        <w:rPr>
          <w:rFonts w:ascii="Times New Roman" w:hAnsi="Times New Roman" w:cs="Times New Roman"/>
          <w:i/>
          <w:iCs/>
          <w:sz w:val="24"/>
          <w:szCs w:val="24"/>
        </w:rPr>
        <w:t>Speed Control with SMC</w:t>
      </w: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speed error is defined by:</w:t>
      </w:r>
    </w:p>
    <w:p w:rsidR="00077268" w:rsidRPr="00C12365" w:rsidRDefault="00077268" w:rsidP="00077268">
      <w:pPr>
        <w:tabs>
          <w:tab w:val="left" w:pos="1470"/>
        </w:tabs>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2657475" cy="314325"/>
            <wp:effectExtent l="19050" t="0" r="9525" b="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srcRect/>
                    <a:stretch>
                      <a:fillRect/>
                    </a:stretch>
                  </pic:blipFill>
                  <pic:spPr bwMode="auto">
                    <a:xfrm>
                      <a:off x="0" y="0"/>
                      <a:ext cx="2657475" cy="314325"/>
                    </a:xfrm>
                    <a:prstGeom prst="rect">
                      <a:avLst/>
                    </a:prstGeom>
                    <a:noFill/>
                    <a:ln w="9525">
                      <a:noFill/>
                      <a:miter lim="800000"/>
                      <a:headEnd/>
                      <a:tailEnd/>
                    </a:ln>
                  </pic:spPr>
                </pic:pic>
              </a:graphicData>
            </a:graphic>
          </wp:inline>
        </w:drawing>
      </w:r>
    </w:p>
    <w:p w:rsidR="00077268" w:rsidRPr="00C12365" w:rsidRDefault="00077268" w:rsidP="00077268">
      <w:pPr>
        <w:tabs>
          <w:tab w:val="left" w:pos="1470"/>
        </w:tabs>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For M = 1 , the speed control manifold equation can be obtained from equation (27) as follow:</w:t>
      </w:r>
    </w:p>
    <w:p w:rsidR="00077268" w:rsidRPr="00C12365" w:rsidRDefault="00077268" w:rsidP="00077268">
      <w:pPr>
        <w:tabs>
          <w:tab w:val="left" w:pos="1470"/>
        </w:tabs>
        <w:rPr>
          <w:rFonts w:ascii="Times New Roman" w:hAnsi="Times New Roman" w:cs="Times New Roman"/>
          <w:sz w:val="24"/>
          <w:szCs w:val="24"/>
        </w:rPr>
      </w:pPr>
    </w:p>
    <w:p w:rsidR="00077268" w:rsidRPr="00C12365" w:rsidRDefault="00077268" w:rsidP="00077268">
      <w:pPr>
        <w:tabs>
          <w:tab w:val="left" w:pos="1470"/>
        </w:tabs>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2886075" cy="895350"/>
            <wp:effectExtent l="19050" t="0" r="9525" b="0"/>
            <wp:docPr id="3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srcRect/>
                    <a:stretch>
                      <a:fillRect/>
                    </a:stretch>
                  </pic:blipFill>
                  <pic:spPr bwMode="auto">
                    <a:xfrm>
                      <a:off x="0" y="0"/>
                      <a:ext cx="2886075" cy="895350"/>
                    </a:xfrm>
                    <a:prstGeom prst="rect">
                      <a:avLst/>
                    </a:prstGeom>
                    <a:noFill/>
                    <a:ln w="9525">
                      <a:noFill/>
                      <a:miter lim="800000"/>
                      <a:headEnd/>
                      <a:tailEnd/>
                    </a:ln>
                  </pic:spPr>
                </pic:pic>
              </a:graphicData>
            </a:graphic>
          </wp:inline>
        </w:drawing>
      </w: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Substituting the expression of Q equation (13) in equation (30), we obtain:</w:t>
      </w: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609975" cy="600075"/>
            <wp:effectExtent l="19050" t="0" r="9525" b="0"/>
            <wp:docPr id="3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srcRect/>
                    <a:stretch>
                      <a:fillRect/>
                    </a:stretch>
                  </pic:blipFill>
                  <pic:spPr bwMode="auto">
                    <a:xfrm>
                      <a:off x="0" y="0"/>
                      <a:ext cx="3609975" cy="600075"/>
                    </a:xfrm>
                    <a:prstGeom prst="rect">
                      <a:avLst/>
                    </a:prstGeom>
                    <a:noFill/>
                    <a:ln w="9525">
                      <a:noFill/>
                      <a:miter lim="800000"/>
                      <a:headEnd/>
                      <a:tailEnd/>
                    </a:ln>
                  </pic:spPr>
                </pic:pic>
              </a:graphicData>
            </a:graphic>
          </wp:inline>
        </w:drawing>
      </w: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We take:</w:t>
      </w: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lastRenderedPageBreak/>
        <w:drawing>
          <wp:inline distT="0" distB="0" distL="0" distR="0">
            <wp:extent cx="2771775" cy="447675"/>
            <wp:effectExtent l="19050" t="0" r="9525" b="0"/>
            <wp:docPr id="3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srcRect/>
                    <a:stretch>
                      <a:fillRect/>
                    </a:stretch>
                  </pic:blipFill>
                  <pic:spPr bwMode="auto">
                    <a:xfrm>
                      <a:off x="0" y="0"/>
                      <a:ext cx="2771775" cy="447675"/>
                    </a:xfrm>
                    <a:prstGeom prst="rect">
                      <a:avLst/>
                    </a:prstGeom>
                    <a:noFill/>
                    <a:ln w="9525">
                      <a:noFill/>
                      <a:miter lim="800000"/>
                      <a:headEnd/>
                      <a:tailEnd/>
                    </a:ln>
                  </pic:spPr>
                </pic:pic>
              </a:graphicData>
            </a:graphic>
          </wp:inline>
        </w:drawing>
      </w: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p>
    <w:p w:rsidR="00077268" w:rsidRPr="00C12365" w:rsidRDefault="00077268" w:rsidP="0007726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During the sliding mode and in permanent regime, we</w:t>
      </w:r>
    </w:p>
    <w:p w:rsidR="00435687" w:rsidRPr="00C12365" w:rsidRDefault="00077268" w:rsidP="00077268">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have:</w:t>
      </w:r>
    </w:p>
    <w:p w:rsidR="00077268" w:rsidRPr="00C12365" w:rsidRDefault="00435687" w:rsidP="00435687">
      <w:pPr>
        <w:tabs>
          <w:tab w:val="left" w:pos="1470"/>
        </w:tabs>
        <w:rPr>
          <w:rFonts w:ascii="Times New Roman" w:hAnsi="Times New Roman" w:cs="Times New Roman"/>
          <w:sz w:val="24"/>
          <w:szCs w:val="24"/>
        </w:rPr>
      </w:pPr>
      <w:r w:rsidRPr="00C12365">
        <w:rPr>
          <w:rFonts w:ascii="Times New Roman" w:hAnsi="Times New Roman" w:cs="Times New Roman"/>
          <w:sz w:val="24"/>
          <w:szCs w:val="24"/>
        </w:rPr>
        <w:tab/>
      </w:r>
    </w:p>
    <w:p w:rsidR="00435687" w:rsidRPr="00C12365" w:rsidRDefault="00435687" w:rsidP="00435687">
      <w:pPr>
        <w:tabs>
          <w:tab w:val="left" w:pos="1470"/>
        </w:tabs>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2543175" cy="390525"/>
            <wp:effectExtent l="19050" t="0" r="9525" b="0"/>
            <wp:docPr id="3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srcRect/>
                    <a:stretch>
                      <a:fillRect/>
                    </a:stretch>
                  </pic:blipFill>
                  <pic:spPr bwMode="auto">
                    <a:xfrm>
                      <a:off x="0" y="0"/>
                      <a:ext cx="2543175" cy="390525"/>
                    </a:xfrm>
                    <a:prstGeom prst="rect">
                      <a:avLst/>
                    </a:prstGeom>
                    <a:noFill/>
                    <a:ln w="9525">
                      <a:noFill/>
                      <a:miter lim="800000"/>
                      <a:headEnd/>
                      <a:tailEnd/>
                    </a:ln>
                  </pic:spPr>
                </pic:pic>
              </a:graphicData>
            </a:graphic>
          </wp:inline>
        </w:drawing>
      </w:r>
    </w:p>
    <w:p w:rsidR="00435687" w:rsidRPr="00C12365" w:rsidRDefault="00435687" w:rsidP="00435687">
      <w:pPr>
        <w:tabs>
          <w:tab w:val="left" w:pos="1470"/>
        </w:tabs>
        <w:rPr>
          <w:rFonts w:ascii="Times New Roman" w:hAnsi="Times New Roman" w:cs="Times New Roman"/>
          <w:sz w:val="24"/>
          <w:szCs w:val="24"/>
        </w:rPr>
      </w:pPr>
    </w:p>
    <w:p w:rsidR="00435687" w:rsidRPr="00C12365" w:rsidRDefault="00435687" w:rsidP="00435687">
      <w:pPr>
        <w:tabs>
          <w:tab w:val="left" w:pos="1470"/>
        </w:tabs>
        <w:rPr>
          <w:rFonts w:ascii="Times New Roman" w:hAnsi="Times New Roman" w:cs="Times New Roman"/>
          <w:sz w:val="24"/>
          <w:szCs w:val="24"/>
        </w:rPr>
      </w:pPr>
      <w:r w:rsidRPr="00C12365">
        <w:rPr>
          <w:rFonts w:ascii="Times New Roman" w:hAnsi="Times New Roman" w:cs="Times New Roman"/>
          <w:sz w:val="24"/>
          <w:szCs w:val="24"/>
        </w:rPr>
        <w:t>Where the equivalent control is:</w:t>
      </w:r>
    </w:p>
    <w:p w:rsidR="00435687" w:rsidRPr="00C12365" w:rsidRDefault="00435687" w:rsidP="00435687">
      <w:pPr>
        <w:tabs>
          <w:tab w:val="left" w:pos="1470"/>
        </w:tabs>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571875" cy="552450"/>
            <wp:effectExtent l="19050" t="0" r="9525" b="0"/>
            <wp:docPr id="3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srcRect/>
                    <a:stretch>
                      <a:fillRect/>
                    </a:stretch>
                  </pic:blipFill>
                  <pic:spPr bwMode="auto">
                    <a:xfrm>
                      <a:off x="0" y="0"/>
                      <a:ext cx="3571875" cy="552450"/>
                    </a:xfrm>
                    <a:prstGeom prst="rect">
                      <a:avLst/>
                    </a:prstGeom>
                    <a:noFill/>
                    <a:ln w="9525">
                      <a:noFill/>
                      <a:miter lim="800000"/>
                      <a:headEnd/>
                      <a:tailEnd/>
                    </a:ln>
                  </pic:spPr>
                </pic:pic>
              </a:graphicData>
            </a:graphic>
          </wp:inline>
        </w:drawing>
      </w:r>
    </w:p>
    <w:p w:rsidR="00435687" w:rsidRPr="00C12365" w:rsidRDefault="00435687" w:rsidP="00435687">
      <w:pPr>
        <w:tabs>
          <w:tab w:val="left" w:pos="1470"/>
        </w:tabs>
        <w:rPr>
          <w:rFonts w:ascii="Times New Roman" w:hAnsi="Times New Roman" w:cs="Times New Roman"/>
          <w:sz w:val="24"/>
          <w:szCs w:val="24"/>
        </w:rPr>
      </w:pPr>
    </w:p>
    <w:p w:rsidR="00435687" w:rsidRPr="00C12365" w:rsidRDefault="00435687" w:rsidP="00435687">
      <w:pPr>
        <w:tabs>
          <w:tab w:val="left" w:pos="1470"/>
        </w:tabs>
        <w:rPr>
          <w:rFonts w:ascii="Times New Roman" w:hAnsi="Times New Roman" w:cs="Times New Roman"/>
          <w:sz w:val="24"/>
          <w:szCs w:val="24"/>
        </w:rPr>
      </w:pPr>
      <w:r w:rsidRPr="00C12365">
        <w:rPr>
          <w:rFonts w:ascii="Times New Roman" w:hAnsi="Times New Roman" w:cs="Times New Roman"/>
          <w:sz w:val="24"/>
          <w:szCs w:val="24"/>
        </w:rPr>
        <w:t>Therefore, the correction factor is given by:</w:t>
      </w:r>
    </w:p>
    <w:p w:rsidR="00435687" w:rsidRPr="00C12365" w:rsidRDefault="00435687" w:rsidP="00435687">
      <w:pPr>
        <w:tabs>
          <w:tab w:val="left" w:pos="1470"/>
        </w:tabs>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114675" cy="504825"/>
            <wp:effectExtent l="19050" t="0" r="9525" b="0"/>
            <wp:docPr id="3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a:srcRect/>
                    <a:stretch>
                      <a:fillRect/>
                    </a:stretch>
                  </pic:blipFill>
                  <pic:spPr bwMode="auto">
                    <a:xfrm>
                      <a:off x="0" y="0"/>
                      <a:ext cx="3114675" cy="504825"/>
                    </a:xfrm>
                    <a:prstGeom prst="rect">
                      <a:avLst/>
                    </a:prstGeom>
                    <a:noFill/>
                    <a:ln w="9525">
                      <a:noFill/>
                      <a:miter lim="800000"/>
                      <a:headEnd/>
                      <a:tailEnd/>
                    </a:ln>
                  </pic:spPr>
                </pic:pic>
              </a:graphicData>
            </a:graphic>
          </wp:inline>
        </w:drawing>
      </w:r>
    </w:p>
    <w:p w:rsidR="00435687" w:rsidRPr="00C12365" w:rsidRDefault="00435687" w:rsidP="00435687">
      <w:pPr>
        <w:tabs>
          <w:tab w:val="left" w:pos="1470"/>
        </w:tabs>
        <w:rPr>
          <w:rFonts w:ascii="Times New Roman" w:hAnsi="Times New Roman" w:cs="Times New Roman"/>
          <w:sz w:val="24"/>
          <w:szCs w:val="24"/>
        </w:rPr>
      </w:pPr>
    </w:p>
    <w:p w:rsidR="00435687" w:rsidRPr="00C12365" w:rsidRDefault="00435687" w:rsidP="00435687">
      <w:pPr>
        <w:tabs>
          <w:tab w:val="left" w:pos="1470"/>
        </w:tabs>
        <w:rPr>
          <w:rFonts w:ascii="Times New Roman" w:hAnsi="Times New Roman" w:cs="Times New Roman"/>
          <w:sz w:val="24"/>
          <w:szCs w:val="24"/>
        </w:rPr>
      </w:pPr>
    </w:p>
    <w:p w:rsidR="00435687" w:rsidRPr="00C12365" w:rsidRDefault="00435687" w:rsidP="00435687">
      <w:pPr>
        <w:tabs>
          <w:tab w:val="left" w:pos="1470"/>
        </w:tabs>
        <w:rPr>
          <w:rFonts w:ascii="Times New Roman" w:hAnsi="Times New Roman" w:cs="Times New Roman"/>
          <w:sz w:val="24"/>
          <w:szCs w:val="24"/>
        </w:rPr>
      </w:pPr>
    </w:p>
    <w:p w:rsidR="00435687" w:rsidRPr="00C12365" w:rsidRDefault="00435687" w:rsidP="00435687">
      <w:pPr>
        <w:tabs>
          <w:tab w:val="left" w:pos="1470"/>
        </w:tabs>
        <w:rPr>
          <w:rFonts w:ascii="Times New Roman" w:hAnsi="Times New Roman" w:cs="Times New Roman"/>
          <w:b/>
          <w:sz w:val="24"/>
          <w:szCs w:val="24"/>
        </w:rPr>
      </w:pPr>
    </w:p>
    <w:p w:rsidR="00435687" w:rsidRPr="00C12365" w:rsidRDefault="00435687" w:rsidP="00435687">
      <w:pPr>
        <w:autoSpaceDE w:val="0"/>
        <w:autoSpaceDN w:val="0"/>
        <w:adjustRightInd w:val="0"/>
        <w:spacing w:after="0" w:line="240" w:lineRule="auto"/>
        <w:rPr>
          <w:rFonts w:ascii="Times New Roman" w:hAnsi="Times New Roman" w:cs="Times New Roman"/>
          <w:b/>
          <w:sz w:val="24"/>
          <w:szCs w:val="24"/>
        </w:rPr>
      </w:pPr>
      <w:r w:rsidRPr="00C12365">
        <w:rPr>
          <w:rFonts w:ascii="Times New Roman" w:hAnsi="Times New Roman" w:cs="Times New Roman"/>
          <w:b/>
          <w:sz w:val="24"/>
          <w:szCs w:val="24"/>
        </w:rPr>
        <w:t>VI. Fuzzy Logic Controller</w:t>
      </w:r>
    </w:p>
    <w:p w:rsidR="00435687" w:rsidRPr="00C12365" w:rsidRDefault="00435687" w:rsidP="00435687">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structure of a complete fuzzy control system is composed from the following blocs: Fuzziflcation,</w:t>
      </w:r>
    </w:p>
    <w:p w:rsidR="00435687" w:rsidRPr="00C12365" w:rsidRDefault="00435687" w:rsidP="00435687">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Knowledge base. Inference engine, Defuzzification. Fig. 1 shows the structure of a fuzzy logic controller [20].</w:t>
      </w:r>
    </w:p>
    <w:p w:rsidR="00435687" w:rsidRPr="00C12365" w:rsidRDefault="00435687" w:rsidP="00435687">
      <w:pPr>
        <w:rPr>
          <w:rFonts w:ascii="Times New Roman" w:hAnsi="Times New Roman" w:cs="Times New Roman"/>
          <w:sz w:val="24"/>
          <w:szCs w:val="24"/>
        </w:rPr>
      </w:pPr>
    </w:p>
    <w:p w:rsidR="00435687" w:rsidRPr="00C12365" w:rsidRDefault="00435687" w:rsidP="00435687">
      <w:pPr>
        <w:rPr>
          <w:rFonts w:ascii="Times New Roman" w:hAnsi="Times New Roman" w:cs="Times New Roman"/>
          <w:sz w:val="24"/>
          <w:szCs w:val="24"/>
        </w:rPr>
      </w:pPr>
    </w:p>
    <w:p w:rsidR="00435687" w:rsidRPr="00C12365" w:rsidRDefault="00435687" w:rsidP="00435687">
      <w:pPr>
        <w:tabs>
          <w:tab w:val="left" w:pos="5130"/>
        </w:tabs>
        <w:rPr>
          <w:rFonts w:ascii="Times New Roman" w:hAnsi="Times New Roman" w:cs="Times New Roman"/>
          <w:sz w:val="24"/>
          <w:szCs w:val="24"/>
        </w:rPr>
      </w:pPr>
      <w:r w:rsidRPr="00C12365">
        <w:rPr>
          <w:rFonts w:ascii="Times New Roman" w:hAnsi="Times New Roman" w:cs="Times New Roman"/>
          <w:sz w:val="24"/>
          <w:szCs w:val="24"/>
        </w:rPr>
        <w:lastRenderedPageBreak/>
        <w:tab/>
      </w:r>
      <w:r w:rsidRPr="00C12365">
        <w:rPr>
          <w:rFonts w:ascii="Times New Roman" w:hAnsi="Times New Roman" w:cs="Times New Roman"/>
          <w:noProof/>
          <w:sz w:val="24"/>
          <w:szCs w:val="24"/>
          <w:lang w:eastAsia="en-IN"/>
        </w:rPr>
        <w:drawing>
          <wp:inline distT="0" distB="0" distL="0" distR="0">
            <wp:extent cx="6170067" cy="3171825"/>
            <wp:effectExtent l="19050" t="0" r="2133" b="0"/>
            <wp:docPr id="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srcRect/>
                    <a:stretch>
                      <a:fillRect/>
                    </a:stretch>
                  </pic:blipFill>
                  <pic:spPr bwMode="auto">
                    <a:xfrm>
                      <a:off x="0" y="0"/>
                      <a:ext cx="6170067" cy="3171825"/>
                    </a:xfrm>
                    <a:prstGeom prst="rect">
                      <a:avLst/>
                    </a:prstGeom>
                    <a:noFill/>
                    <a:ln w="9525">
                      <a:noFill/>
                      <a:miter lim="800000"/>
                      <a:headEnd/>
                      <a:tailEnd/>
                    </a:ln>
                  </pic:spPr>
                </pic:pic>
              </a:graphicData>
            </a:graphic>
          </wp:inline>
        </w:drawing>
      </w:r>
    </w:p>
    <w:p w:rsidR="00435687" w:rsidRPr="00C12365" w:rsidRDefault="00435687" w:rsidP="00435687">
      <w:pPr>
        <w:tabs>
          <w:tab w:val="left" w:pos="5130"/>
        </w:tabs>
        <w:rPr>
          <w:rFonts w:ascii="Times New Roman" w:hAnsi="Times New Roman" w:cs="Times New Roman"/>
          <w:sz w:val="24"/>
          <w:szCs w:val="24"/>
        </w:rPr>
      </w:pPr>
    </w:p>
    <w:p w:rsidR="00435687" w:rsidRPr="00C12365" w:rsidRDefault="00435687" w:rsidP="00435687">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fuzzification module converts the crisp values of the control inputs into fuzzy values. A fuzzy variable has</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values which are defmed by linguistic variables (fuzzy sets or subsets) such as low, medium, high. slow...</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where each is defined by gradually varying membership function. In fuzzy set terminology, all the possible values</w:t>
      </w:r>
      <w:r w:rsidR="00F00472">
        <w:rPr>
          <w:rFonts w:ascii="Times New Roman" w:hAnsi="Times New Roman" w:cs="Times New Roman"/>
          <w:sz w:val="24"/>
          <w:szCs w:val="24"/>
        </w:rPr>
        <w:t xml:space="preserve"> that a variable can assume are </w:t>
      </w:r>
      <w:r w:rsidRPr="00C12365">
        <w:rPr>
          <w:rFonts w:ascii="Times New Roman" w:hAnsi="Times New Roman" w:cs="Times New Roman"/>
          <w:sz w:val="24"/>
          <w:szCs w:val="24"/>
        </w:rPr>
        <w:t>named universe of discourse, and fuzzy sets (characterized by membership</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function) cover whole universe of discourse. TTie shape fuzzy sets can be triangular, trapezoidal, etc [17].</w:t>
      </w:r>
    </w:p>
    <w:p w:rsidR="00435687" w:rsidRPr="00C12365" w:rsidRDefault="00435687" w:rsidP="00435687">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A fuzzy control essentially embeds the intuition and experience of a human operator, and sometimes those of</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a designer and researcher. The d</w:t>
      </w:r>
      <w:r w:rsidR="00F00472">
        <w:rPr>
          <w:rFonts w:ascii="Times New Roman" w:hAnsi="Times New Roman" w:cs="Times New Roman"/>
          <w:sz w:val="24"/>
          <w:szCs w:val="24"/>
        </w:rPr>
        <w:t xml:space="preserve">ata base and the rules form the </w:t>
      </w:r>
      <w:r w:rsidRPr="00C12365">
        <w:rPr>
          <w:rFonts w:ascii="Times New Roman" w:hAnsi="Times New Roman" w:cs="Times New Roman"/>
          <w:sz w:val="24"/>
          <w:szCs w:val="24"/>
        </w:rPr>
        <w:t>knowledge base which is used to obtain the</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inference relation R. The data base contains a description of input and output variables using fuzzy sets. The rule base is essentially the control strategy of the system. It is usually obtained from expert knowledge or heuristics, it contains a collection of fuzzy conditional statements expressed as a set of IF-THEN rules, such as:</w:t>
      </w:r>
    </w:p>
    <w:p w:rsidR="00435687" w:rsidRPr="00C12365" w:rsidRDefault="00435687" w:rsidP="00435687">
      <w:pPr>
        <w:autoSpaceDE w:val="0"/>
        <w:autoSpaceDN w:val="0"/>
        <w:adjustRightInd w:val="0"/>
        <w:spacing w:after="0" w:line="240" w:lineRule="auto"/>
        <w:rPr>
          <w:rFonts w:ascii="Times New Roman" w:hAnsi="Times New Roman" w:cs="Times New Roman"/>
          <w:i/>
          <w:iCs/>
          <w:sz w:val="24"/>
          <w:szCs w:val="24"/>
        </w:rPr>
      </w:pPr>
    </w:p>
    <w:p w:rsidR="00435687" w:rsidRPr="00C12365" w:rsidRDefault="00435687" w:rsidP="00435687">
      <w:pPr>
        <w:autoSpaceDE w:val="0"/>
        <w:autoSpaceDN w:val="0"/>
        <w:adjustRightInd w:val="0"/>
        <w:spacing w:after="0" w:line="240" w:lineRule="auto"/>
        <w:rPr>
          <w:rFonts w:ascii="Times New Roman" w:hAnsi="Times New Roman" w:cs="Times New Roman"/>
          <w:i/>
          <w:iCs/>
          <w:sz w:val="24"/>
          <w:szCs w:val="24"/>
        </w:rPr>
      </w:pPr>
    </w:p>
    <w:p w:rsidR="00435687" w:rsidRPr="00C12365" w:rsidRDefault="00435687" w:rsidP="00435687">
      <w:pPr>
        <w:autoSpaceDE w:val="0"/>
        <w:autoSpaceDN w:val="0"/>
        <w:adjustRightInd w:val="0"/>
        <w:spacing w:after="0" w:line="240" w:lineRule="auto"/>
        <w:rPr>
          <w:rFonts w:ascii="Times New Roman" w:hAnsi="Times New Roman" w:cs="Times New Roman"/>
          <w:i/>
          <w:iCs/>
          <w:sz w:val="24"/>
          <w:szCs w:val="24"/>
        </w:rPr>
      </w:pPr>
    </w:p>
    <w:p w:rsidR="00435687" w:rsidRPr="00C12365" w:rsidRDefault="00435687" w:rsidP="00435687">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381375" cy="752475"/>
            <wp:effectExtent l="19050" t="0" r="9525" b="0"/>
            <wp:docPr id="3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a:srcRect/>
                    <a:stretch>
                      <a:fillRect/>
                    </a:stretch>
                  </pic:blipFill>
                  <pic:spPr bwMode="auto">
                    <a:xfrm>
                      <a:off x="0" y="0"/>
                      <a:ext cx="3381375" cy="752475"/>
                    </a:xfrm>
                    <a:prstGeom prst="rect">
                      <a:avLst/>
                    </a:prstGeom>
                    <a:noFill/>
                    <a:ln w="9525">
                      <a:noFill/>
                      <a:miter lim="800000"/>
                      <a:headEnd/>
                      <a:tailEnd/>
                    </a:ln>
                  </pic:spPr>
                </pic:pic>
              </a:graphicData>
            </a:graphic>
          </wp:inline>
        </w:drawing>
      </w:r>
    </w:p>
    <w:p w:rsidR="00435687" w:rsidRPr="00C12365" w:rsidRDefault="00435687" w:rsidP="00435687">
      <w:pPr>
        <w:autoSpaceDE w:val="0"/>
        <w:autoSpaceDN w:val="0"/>
        <w:adjustRightInd w:val="0"/>
        <w:spacing w:after="0" w:line="240" w:lineRule="auto"/>
        <w:rPr>
          <w:rFonts w:ascii="Times New Roman" w:hAnsi="Times New Roman" w:cs="Times New Roman"/>
          <w:sz w:val="24"/>
          <w:szCs w:val="24"/>
        </w:rPr>
      </w:pPr>
    </w:p>
    <w:p w:rsidR="00435687" w:rsidRPr="00C12365" w:rsidRDefault="00435687" w:rsidP="00435687">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Where: (xl, x2,. . . , xn) is the input variables vector, Y is the control variable, M is the number of rules, n is</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the number fuzzy variables, (Fl, F2,. . .Fn) are the fuzzy sets. For the given rule base of a control system, the</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fuzzy controller determines the rule base to be fired for the specific input signal condition and then computes the</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effective control action (the output fuzzy variable) [21], The composition operation is the method by which</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such a control output can be generated using the rule base. Several composition methods, such as max-min or</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 xml:space="preserve">up-min and max-dot have been proposed in the literature. The mathematical procedure of </w:t>
      </w:r>
      <w:r w:rsidRPr="00C12365">
        <w:rPr>
          <w:rFonts w:ascii="Times New Roman" w:hAnsi="Times New Roman" w:cs="Times New Roman"/>
          <w:sz w:val="24"/>
          <w:szCs w:val="24"/>
        </w:rPr>
        <w:lastRenderedPageBreak/>
        <w:t>converting fuz^</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values into crisp values is known as</w:t>
      </w:r>
      <w:r w:rsidR="00F00472">
        <w:rPr>
          <w:rFonts w:ascii="Times New Roman" w:hAnsi="Times New Roman" w:cs="Times New Roman"/>
          <w:sz w:val="24"/>
          <w:szCs w:val="24"/>
        </w:rPr>
        <w:t xml:space="preserve"> 'defuzzifícation'. A number of </w:t>
      </w:r>
      <w:r w:rsidRPr="00C12365">
        <w:rPr>
          <w:rFonts w:ascii="Times New Roman" w:hAnsi="Times New Roman" w:cs="Times New Roman"/>
          <w:sz w:val="24"/>
          <w:szCs w:val="24"/>
        </w:rPr>
        <w:t>defuzzification methods have been suggested. The choice of defuzzif</w:t>
      </w:r>
      <w:r w:rsidR="00527255" w:rsidRPr="00C12365">
        <w:rPr>
          <w:rFonts w:ascii="Times New Roman" w:hAnsi="Times New Roman" w:cs="Times New Roman"/>
          <w:sz w:val="24"/>
          <w:szCs w:val="24"/>
        </w:rPr>
        <w:t xml:space="preserve">ication methods usually depends </w:t>
      </w:r>
      <w:r w:rsidRPr="00C12365">
        <w:rPr>
          <w:rFonts w:ascii="Times New Roman" w:hAnsi="Times New Roman" w:cs="Times New Roman"/>
          <w:sz w:val="24"/>
          <w:szCs w:val="24"/>
        </w:rPr>
        <w:t xml:space="preserve">on the application and </w:t>
      </w:r>
      <w:r w:rsidR="00527255" w:rsidRPr="00C12365">
        <w:rPr>
          <w:rFonts w:ascii="Times New Roman" w:hAnsi="Times New Roman" w:cs="Times New Roman"/>
          <w:sz w:val="24"/>
          <w:szCs w:val="24"/>
        </w:rPr>
        <w:t xml:space="preserve">the available processing power. </w:t>
      </w:r>
      <w:r w:rsidR="00F00472">
        <w:rPr>
          <w:rFonts w:ascii="Times New Roman" w:hAnsi="Times New Roman" w:cs="Times New Roman"/>
          <w:sz w:val="24"/>
          <w:szCs w:val="24"/>
        </w:rPr>
        <w:t xml:space="preserve">This operation can be </w:t>
      </w:r>
      <w:r w:rsidR="00527255" w:rsidRPr="00C12365">
        <w:rPr>
          <w:rFonts w:ascii="Times New Roman" w:hAnsi="Times New Roman" w:cs="Times New Roman"/>
          <w:sz w:val="24"/>
          <w:szCs w:val="24"/>
        </w:rPr>
        <w:t xml:space="preserve">performed by several methods of </w:t>
      </w:r>
      <w:r w:rsidRPr="00C12365">
        <w:rPr>
          <w:rFonts w:ascii="Times New Roman" w:hAnsi="Times New Roman" w:cs="Times New Roman"/>
          <w:sz w:val="24"/>
          <w:szCs w:val="24"/>
        </w:rPr>
        <w:t xml:space="preserve">which center of gravity (or centroid) </w:t>
      </w:r>
      <w:r w:rsidR="00527255" w:rsidRPr="00C12365">
        <w:rPr>
          <w:rFonts w:ascii="Times New Roman" w:hAnsi="Times New Roman" w:cs="Times New Roman"/>
          <w:sz w:val="24"/>
          <w:szCs w:val="24"/>
        </w:rPr>
        <w:t xml:space="preserve">and height methods </w:t>
      </w:r>
      <w:r w:rsidRPr="00C12365">
        <w:rPr>
          <w:rFonts w:ascii="Times New Roman" w:hAnsi="Times New Roman" w:cs="Times New Roman"/>
          <w:sz w:val="24"/>
          <w:szCs w:val="24"/>
        </w:rPr>
        <w:t>are common [21].</w:t>
      </w:r>
    </w:p>
    <w:p w:rsidR="00435687" w:rsidRPr="00F00472" w:rsidRDefault="00435687" w:rsidP="00435687">
      <w:pPr>
        <w:autoSpaceDE w:val="0"/>
        <w:autoSpaceDN w:val="0"/>
        <w:adjustRightInd w:val="0"/>
        <w:spacing w:after="0" w:line="240" w:lineRule="auto"/>
        <w:rPr>
          <w:rFonts w:ascii="Times New Roman" w:hAnsi="Times New Roman" w:cs="Times New Roman"/>
          <w:b/>
          <w:iCs/>
          <w:sz w:val="32"/>
          <w:szCs w:val="32"/>
        </w:rPr>
      </w:pPr>
    </w:p>
    <w:p w:rsidR="00527255" w:rsidRPr="00F00472" w:rsidRDefault="00527255" w:rsidP="00527255">
      <w:pPr>
        <w:autoSpaceDE w:val="0"/>
        <w:autoSpaceDN w:val="0"/>
        <w:adjustRightInd w:val="0"/>
        <w:spacing w:after="0" w:line="240" w:lineRule="auto"/>
        <w:rPr>
          <w:rFonts w:ascii="Times New Roman" w:hAnsi="Times New Roman" w:cs="Times New Roman"/>
          <w:b/>
          <w:iCs/>
          <w:sz w:val="32"/>
          <w:szCs w:val="32"/>
        </w:rPr>
      </w:pPr>
      <w:r w:rsidRPr="00F00472">
        <w:rPr>
          <w:rFonts w:ascii="Times New Roman" w:hAnsi="Times New Roman" w:cs="Times New Roman"/>
          <w:b/>
          <w:iCs/>
          <w:sz w:val="32"/>
          <w:szCs w:val="32"/>
        </w:rPr>
        <w:t xml:space="preserve">               VI. I. Fuzzy-PI Controller</w:t>
      </w:r>
    </w:p>
    <w:p w:rsidR="00527255" w:rsidRPr="00C12365" w:rsidRDefault="00527255" w:rsidP="0052725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fiizzy controller is basically an input/ output static</w:t>
      </w:r>
      <w:r w:rsidR="008A7BC5" w:rsidRPr="00C12365">
        <w:rPr>
          <w:rFonts w:ascii="Times New Roman" w:hAnsi="Times New Roman" w:cs="Times New Roman"/>
          <w:sz w:val="24"/>
          <w:szCs w:val="24"/>
        </w:rPr>
        <w:t xml:space="preserve"> </w:t>
      </w:r>
      <w:r w:rsidRPr="00C12365">
        <w:rPr>
          <w:rFonts w:ascii="Times New Roman" w:hAnsi="Times New Roman" w:cs="Times New Roman"/>
          <w:sz w:val="24"/>
          <w:szCs w:val="24"/>
        </w:rPr>
        <w:t>non-linear mapping, the controller action can be written</w:t>
      </w:r>
    </w:p>
    <w:p w:rsidR="00527255" w:rsidRPr="00C12365" w:rsidRDefault="00527255" w:rsidP="0052725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in the form [22]:</w:t>
      </w:r>
    </w:p>
    <w:p w:rsidR="00527255" w:rsidRPr="00C12365" w:rsidRDefault="00527255" w:rsidP="00527255">
      <w:pPr>
        <w:autoSpaceDE w:val="0"/>
        <w:autoSpaceDN w:val="0"/>
        <w:adjustRightInd w:val="0"/>
        <w:spacing w:after="0" w:line="240" w:lineRule="auto"/>
        <w:rPr>
          <w:rFonts w:ascii="Times New Roman" w:hAnsi="Times New Roman" w:cs="Times New Roman"/>
          <w:sz w:val="24"/>
          <w:szCs w:val="24"/>
        </w:rPr>
      </w:pPr>
    </w:p>
    <w:p w:rsidR="008A7BC5" w:rsidRPr="00C12365" w:rsidRDefault="008A7BC5" w:rsidP="0052725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613785" cy="533400"/>
            <wp:effectExtent l="19050" t="0" r="571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srcRect/>
                    <a:stretch>
                      <a:fillRect/>
                    </a:stretch>
                  </pic:blipFill>
                  <pic:spPr bwMode="auto">
                    <a:xfrm>
                      <a:off x="0" y="0"/>
                      <a:ext cx="3613785" cy="533400"/>
                    </a:xfrm>
                    <a:prstGeom prst="rect">
                      <a:avLst/>
                    </a:prstGeom>
                    <a:noFill/>
                    <a:ln w="9525">
                      <a:noFill/>
                      <a:miter lim="800000"/>
                      <a:headEnd/>
                      <a:tailEnd/>
                    </a:ln>
                  </pic:spPr>
                </pic:pic>
              </a:graphicData>
            </a:graphic>
          </wp:inline>
        </w:drawing>
      </w:r>
    </w:p>
    <w:p w:rsidR="00527255" w:rsidRPr="00C12365" w:rsidRDefault="00527255" w:rsidP="0052725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fuzzy-PI output is:</w:t>
      </w:r>
    </w:p>
    <w:p w:rsidR="00527255" w:rsidRPr="00C12365" w:rsidRDefault="00527255" w:rsidP="00527255">
      <w:pPr>
        <w:autoSpaceDE w:val="0"/>
        <w:autoSpaceDN w:val="0"/>
        <w:adjustRightInd w:val="0"/>
        <w:spacing w:after="0" w:line="240" w:lineRule="auto"/>
        <w:rPr>
          <w:rFonts w:ascii="Times New Roman" w:hAnsi="Times New Roman" w:cs="Times New Roman"/>
          <w:sz w:val="24"/>
          <w:szCs w:val="24"/>
        </w:rPr>
      </w:pPr>
    </w:p>
    <w:p w:rsidR="00527255" w:rsidRPr="00C12365" w:rsidRDefault="008A7BC5" w:rsidP="0052725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962400" cy="569843"/>
            <wp:effectExtent l="1905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srcRect/>
                    <a:stretch>
                      <a:fillRect/>
                    </a:stretch>
                  </pic:blipFill>
                  <pic:spPr bwMode="auto">
                    <a:xfrm>
                      <a:off x="0" y="0"/>
                      <a:ext cx="3962400" cy="569843"/>
                    </a:xfrm>
                    <a:prstGeom prst="rect">
                      <a:avLst/>
                    </a:prstGeom>
                    <a:noFill/>
                    <a:ln w="9525">
                      <a:noFill/>
                      <a:miter lim="800000"/>
                      <a:headEnd/>
                      <a:tailEnd/>
                    </a:ln>
                  </pic:spPr>
                </pic:pic>
              </a:graphicData>
            </a:graphic>
          </wp:inline>
        </w:drawing>
      </w:r>
    </w:p>
    <w:p w:rsidR="00527255" w:rsidRPr="00C12365" w:rsidRDefault="00527255" w:rsidP="00527255">
      <w:pPr>
        <w:autoSpaceDE w:val="0"/>
        <w:autoSpaceDN w:val="0"/>
        <w:adjustRightInd w:val="0"/>
        <w:spacing w:after="0" w:line="240" w:lineRule="auto"/>
        <w:rPr>
          <w:rFonts w:ascii="Times New Roman" w:hAnsi="Times New Roman" w:cs="Times New Roman"/>
          <w:sz w:val="24"/>
          <w:szCs w:val="24"/>
        </w:rPr>
      </w:pPr>
    </w:p>
    <w:p w:rsidR="00527255" w:rsidRPr="00C12365" w:rsidRDefault="00527255" w:rsidP="00527255">
      <w:pPr>
        <w:autoSpaceDE w:val="0"/>
        <w:autoSpaceDN w:val="0"/>
        <w:adjustRightInd w:val="0"/>
        <w:spacing w:after="0" w:line="240" w:lineRule="auto"/>
        <w:rPr>
          <w:rFonts w:ascii="Times New Roman" w:hAnsi="Times New Roman" w:cs="Times New Roman"/>
          <w:sz w:val="24"/>
          <w:szCs w:val="24"/>
        </w:rPr>
      </w:pPr>
      <w:r w:rsidRPr="00F00472">
        <w:rPr>
          <w:rFonts w:ascii="Times New Roman" w:hAnsi="Times New Roman" w:cs="Times New Roman"/>
          <w:bCs/>
          <w:sz w:val="24"/>
          <w:szCs w:val="24"/>
        </w:rPr>
        <w:t>The</w:t>
      </w:r>
      <w:r w:rsidRPr="00C12365">
        <w:rPr>
          <w:rFonts w:ascii="Times New Roman" w:hAnsi="Times New Roman" w:cs="Times New Roman"/>
          <w:b/>
          <w:bCs/>
          <w:sz w:val="24"/>
          <w:szCs w:val="24"/>
        </w:rPr>
        <w:t xml:space="preserve"> </w:t>
      </w:r>
      <w:r w:rsidRPr="00C12365">
        <w:rPr>
          <w:rFonts w:ascii="Times New Roman" w:hAnsi="Times New Roman" w:cs="Times New Roman"/>
          <w:sz w:val="24"/>
          <w:szCs w:val="24"/>
        </w:rPr>
        <w:t>fiizzy-PI controller in a vector-control of DFIM ¡s</w:t>
      </w:r>
      <w:r w:rsidR="008A7BC5" w:rsidRPr="00C12365">
        <w:rPr>
          <w:rFonts w:ascii="Times New Roman" w:hAnsi="Times New Roman" w:cs="Times New Roman"/>
          <w:sz w:val="24"/>
          <w:szCs w:val="24"/>
        </w:rPr>
        <w:t xml:space="preserve"> </w:t>
      </w:r>
      <w:r w:rsidRPr="00C12365">
        <w:rPr>
          <w:rFonts w:ascii="Times New Roman" w:hAnsi="Times New Roman" w:cs="Times New Roman"/>
          <w:sz w:val="24"/>
          <w:szCs w:val="24"/>
        </w:rPr>
        <w:t>used as presented in Fig. 2.</w:t>
      </w:r>
    </w:p>
    <w:p w:rsidR="008A7BC5" w:rsidRPr="00C12365" w:rsidRDefault="008A7BC5" w:rsidP="00527255">
      <w:pPr>
        <w:autoSpaceDE w:val="0"/>
        <w:autoSpaceDN w:val="0"/>
        <w:adjustRightInd w:val="0"/>
        <w:spacing w:after="0" w:line="240" w:lineRule="auto"/>
        <w:rPr>
          <w:rFonts w:ascii="Times New Roman" w:hAnsi="Times New Roman" w:cs="Times New Roman"/>
          <w:sz w:val="24"/>
          <w:szCs w:val="24"/>
        </w:rPr>
      </w:pPr>
    </w:p>
    <w:p w:rsidR="008A7BC5" w:rsidRPr="00C12365" w:rsidRDefault="008A7BC5" w:rsidP="00527255">
      <w:pPr>
        <w:autoSpaceDE w:val="0"/>
        <w:autoSpaceDN w:val="0"/>
        <w:adjustRightInd w:val="0"/>
        <w:spacing w:after="0" w:line="240" w:lineRule="auto"/>
        <w:rPr>
          <w:rFonts w:ascii="Times New Roman" w:hAnsi="Times New Roman" w:cs="Times New Roman"/>
          <w:sz w:val="24"/>
          <w:szCs w:val="24"/>
        </w:rPr>
      </w:pPr>
    </w:p>
    <w:p w:rsidR="00F00472" w:rsidRDefault="00F00472" w:rsidP="00527255">
      <w:pPr>
        <w:autoSpaceDE w:val="0"/>
        <w:autoSpaceDN w:val="0"/>
        <w:adjustRightInd w:val="0"/>
        <w:spacing w:after="0" w:line="240" w:lineRule="auto"/>
        <w:rPr>
          <w:rFonts w:ascii="Times New Roman" w:hAnsi="Times New Roman" w:cs="Times New Roman"/>
          <w:sz w:val="24"/>
          <w:szCs w:val="24"/>
        </w:rPr>
      </w:pPr>
    </w:p>
    <w:p w:rsidR="00F00472" w:rsidRDefault="00F00472" w:rsidP="00527255">
      <w:pPr>
        <w:autoSpaceDE w:val="0"/>
        <w:autoSpaceDN w:val="0"/>
        <w:adjustRightInd w:val="0"/>
        <w:spacing w:after="0" w:line="240" w:lineRule="auto"/>
        <w:rPr>
          <w:rFonts w:ascii="Times New Roman" w:hAnsi="Times New Roman" w:cs="Times New Roman"/>
          <w:sz w:val="24"/>
          <w:szCs w:val="24"/>
        </w:rPr>
      </w:pPr>
    </w:p>
    <w:p w:rsidR="008A7BC5" w:rsidRPr="00C12365" w:rsidRDefault="008A7BC5" w:rsidP="0052725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5924550" cy="4178196"/>
            <wp:effectExtent l="1905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srcRect/>
                    <a:stretch>
                      <a:fillRect/>
                    </a:stretch>
                  </pic:blipFill>
                  <pic:spPr bwMode="auto">
                    <a:xfrm>
                      <a:off x="0" y="0"/>
                      <a:ext cx="5924550" cy="4178196"/>
                    </a:xfrm>
                    <a:prstGeom prst="rect">
                      <a:avLst/>
                    </a:prstGeom>
                    <a:noFill/>
                    <a:ln w="9525">
                      <a:noFill/>
                      <a:miter lim="800000"/>
                      <a:headEnd/>
                      <a:tailEnd/>
                    </a:ln>
                  </pic:spPr>
                </pic:pic>
              </a:graphicData>
            </a:graphic>
          </wp:inline>
        </w:drawing>
      </w:r>
    </w:p>
    <w:p w:rsidR="008A7BC5" w:rsidRDefault="008A7BC5" w:rsidP="008A7BC5">
      <w:pPr>
        <w:autoSpaceDE w:val="0"/>
        <w:autoSpaceDN w:val="0"/>
        <w:adjustRightInd w:val="0"/>
        <w:spacing w:after="0" w:line="240" w:lineRule="auto"/>
        <w:rPr>
          <w:rFonts w:ascii="Times New Roman" w:hAnsi="Times New Roman" w:cs="Times New Roman"/>
          <w:b/>
          <w:iCs/>
          <w:sz w:val="32"/>
          <w:szCs w:val="32"/>
        </w:rPr>
      </w:pPr>
      <w:r w:rsidRPr="00F00472">
        <w:rPr>
          <w:rFonts w:ascii="Times New Roman" w:hAnsi="Times New Roman" w:cs="Times New Roman"/>
          <w:b/>
          <w:iCs/>
          <w:sz w:val="32"/>
          <w:szCs w:val="32"/>
        </w:rPr>
        <w:lastRenderedPageBreak/>
        <w:t>VI. 2. Knowledge Base Proposed</w:t>
      </w:r>
    </w:p>
    <w:p w:rsidR="00F00472" w:rsidRPr="00F00472" w:rsidRDefault="00F00472" w:rsidP="008A7BC5">
      <w:pPr>
        <w:autoSpaceDE w:val="0"/>
        <w:autoSpaceDN w:val="0"/>
        <w:adjustRightInd w:val="0"/>
        <w:spacing w:after="0" w:line="240" w:lineRule="auto"/>
        <w:rPr>
          <w:rFonts w:ascii="Times New Roman" w:hAnsi="Times New Roman" w:cs="Times New Roman"/>
          <w:b/>
          <w:iCs/>
          <w:sz w:val="32"/>
          <w:szCs w:val="32"/>
        </w:rPr>
      </w:pPr>
    </w:p>
    <w:p w:rsidR="008A7BC5" w:rsidRPr="00C12365" w:rsidRDefault="008A7BC5" w:rsidP="008A7BC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Fig. 3 and 4 shows r</w:t>
      </w:r>
      <w:r w:rsidR="00D072EF" w:rsidRPr="00C12365">
        <w:rPr>
          <w:rFonts w:ascii="Times New Roman" w:hAnsi="Times New Roman" w:cs="Times New Roman"/>
          <w:sz w:val="24"/>
          <w:szCs w:val="24"/>
        </w:rPr>
        <w:t xml:space="preserve">espectively the triangle-shaped </w:t>
      </w:r>
      <w:r w:rsidRPr="00C12365">
        <w:rPr>
          <w:rFonts w:ascii="Times New Roman" w:hAnsi="Times New Roman" w:cs="Times New Roman"/>
          <w:sz w:val="24"/>
          <w:szCs w:val="24"/>
        </w:rPr>
        <w:t>membership functions of error (e) and change of error</w:t>
      </w:r>
      <w:r w:rsidR="00C12365">
        <w:rPr>
          <w:rFonts w:ascii="Times New Roman" w:hAnsi="Times New Roman" w:cs="Times New Roman"/>
          <w:sz w:val="24"/>
          <w:szCs w:val="24"/>
        </w:rPr>
        <w:t xml:space="preserve"> </w:t>
      </w:r>
      <w:r w:rsidRPr="00C12365">
        <w:rPr>
          <w:rFonts w:ascii="Times New Roman" w:hAnsi="Times New Roman" w:cs="Times New Roman"/>
          <w:sz w:val="24"/>
          <w:szCs w:val="24"/>
        </w:rPr>
        <w:t>(ce). The fuzzy sets a</w:t>
      </w:r>
      <w:r w:rsidR="00D072EF" w:rsidRPr="00C12365">
        <w:rPr>
          <w:rFonts w:ascii="Times New Roman" w:hAnsi="Times New Roman" w:cs="Times New Roman"/>
          <w:sz w:val="24"/>
          <w:szCs w:val="24"/>
        </w:rPr>
        <w:t xml:space="preserve">re designated by the labels: NB </w:t>
      </w:r>
      <w:r w:rsidRPr="00C12365">
        <w:rPr>
          <w:rFonts w:ascii="Times New Roman" w:hAnsi="Times New Roman" w:cs="Times New Roman"/>
          <w:sz w:val="24"/>
          <w:szCs w:val="24"/>
        </w:rPr>
        <w:t>(negative big), NM (negative medium), NS (negative</w:t>
      </w:r>
      <w:r w:rsidR="00C12365">
        <w:rPr>
          <w:rFonts w:ascii="Times New Roman" w:hAnsi="Times New Roman" w:cs="Times New Roman"/>
          <w:sz w:val="24"/>
          <w:szCs w:val="24"/>
        </w:rPr>
        <w:t xml:space="preserve">  </w:t>
      </w:r>
      <w:r w:rsidRPr="00C12365">
        <w:rPr>
          <w:rFonts w:ascii="Times New Roman" w:hAnsi="Times New Roman" w:cs="Times New Roman"/>
          <w:sz w:val="24"/>
          <w:szCs w:val="24"/>
        </w:rPr>
        <w:t>small), Z (zero), PS</w:t>
      </w:r>
      <w:r w:rsidR="00D072EF" w:rsidRPr="00C12365">
        <w:rPr>
          <w:rFonts w:ascii="Times New Roman" w:hAnsi="Times New Roman" w:cs="Times New Roman"/>
          <w:sz w:val="24"/>
          <w:szCs w:val="24"/>
        </w:rPr>
        <w:t xml:space="preserve"> (positive small), PM (positive </w:t>
      </w:r>
      <w:r w:rsidRPr="00C12365">
        <w:rPr>
          <w:rFonts w:ascii="Times New Roman" w:hAnsi="Times New Roman" w:cs="Times New Roman"/>
          <w:sz w:val="24"/>
          <w:szCs w:val="24"/>
        </w:rPr>
        <w:t>medium)., PB (positive big), NVS (negative very small)</w:t>
      </w:r>
      <w:r w:rsidR="00C12365">
        <w:rPr>
          <w:rFonts w:ascii="Times New Roman" w:hAnsi="Times New Roman" w:cs="Times New Roman"/>
          <w:sz w:val="24"/>
          <w:szCs w:val="24"/>
        </w:rPr>
        <w:t xml:space="preserve"> </w:t>
      </w:r>
      <w:r w:rsidRPr="00C12365">
        <w:rPr>
          <w:rFonts w:ascii="Times New Roman" w:hAnsi="Times New Roman" w:cs="Times New Roman"/>
          <w:sz w:val="24"/>
          <w:szCs w:val="24"/>
        </w:rPr>
        <w:t>and PVS (positive very small).</w:t>
      </w:r>
    </w:p>
    <w:p w:rsidR="00D072EF" w:rsidRPr="00C12365" w:rsidRDefault="00D072EF" w:rsidP="008A7BC5">
      <w:pPr>
        <w:autoSpaceDE w:val="0"/>
        <w:autoSpaceDN w:val="0"/>
        <w:adjustRightInd w:val="0"/>
        <w:spacing w:after="0" w:line="240" w:lineRule="auto"/>
        <w:rPr>
          <w:rFonts w:ascii="Times New Roman" w:hAnsi="Times New Roman" w:cs="Times New Roman"/>
          <w:sz w:val="24"/>
          <w:szCs w:val="24"/>
        </w:rPr>
      </w:pPr>
    </w:p>
    <w:p w:rsidR="00D072EF" w:rsidRPr="00C12365" w:rsidRDefault="00D072EF" w:rsidP="008A7BC5">
      <w:pPr>
        <w:autoSpaceDE w:val="0"/>
        <w:autoSpaceDN w:val="0"/>
        <w:adjustRightInd w:val="0"/>
        <w:spacing w:after="0" w:line="240" w:lineRule="auto"/>
        <w:rPr>
          <w:rFonts w:ascii="Times New Roman" w:hAnsi="Times New Roman" w:cs="Times New Roman"/>
          <w:sz w:val="24"/>
          <w:szCs w:val="24"/>
        </w:rPr>
      </w:pPr>
    </w:p>
    <w:p w:rsidR="00D072EF" w:rsidRPr="00C12365" w:rsidRDefault="00D072EF" w:rsidP="008A7BC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4267200" cy="2820485"/>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srcRect/>
                    <a:stretch>
                      <a:fillRect/>
                    </a:stretch>
                  </pic:blipFill>
                  <pic:spPr bwMode="auto">
                    <a:xfrm>
                      <a:off x="0" y="0"/>
                      <a:ext cx="4267200" cy="2820485"/>
                    </a:xfrm>
                    <a:prstGeom prst="rect">
                      <a:avLst/>
                    </a:prstGeom>
                    <a:noFill/>
                    <a:ln w="9525">
                      <a:noFill/>
                      <a:miter lim="800000"/>
                      <a:headEnd/>
                      <a:tailEnd/>
                    </a:ln>
                  </pic:spPr>
                </pic:pic>
              </a:graphicData>
            </a:graphic>
          </wp:inline>
        </w:drawing>
      </w:r>
    </w:p>
    <w:p w:rsidR="00D072EF" w:rsidRPr="00C12365" w:rsidRDefault="00D072EF" w:rsidP="008A7BC5">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4562475" cy="3274362"/>
            <wp:effectExtent l="19050" t="0" r="9525" b="0"/>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srcRect/>
                    <a:stretch>
                      <a:fillRect/>
                    </a:stretch>
                  </pic:blipFill>
                  <pic:spPr bwMode="auto">
                    <a:xfrm>
                      <a:off x="0" y="0"/>
                      <a:ext cx="4564288" cy="3275663"/>
                    </a:xfrm>
                    <a:prstGeom prst="rect">
                      <a:avLst/>
                    </a:prstGeom>
                    <a:noFill/>
                    <a:ln w="9525">
                      <a:noFill/>
                      <a:miter lim="800000"/>
                      <a:headEnd/>
                      <a:tailEnd/>
                    </a:ln>
                  </pic:spPr>
                </pic:pic>
              </a:graphicData>
            </a:graphic>
          </wp:inline>
        </w:drawing>
      </w:r>
    </w:p>
    <w:p w:rsidR="00D072EF" w:rsidRPr="00C12365" w:rsidRDefault="00D072EF"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noProof/>
          <w:sz w:val="24"/>
          <w:szCs w:val="24"/>
          <w:lang w:eastAsia="en-IN"/>
        </w:rPr>
      </w:pPr>
    </w:p>
    <w:p w:rsidR="00F00472" w:rsidRDefault="00F00472" w:rsidP="008A7BC5">
      <w:pPr>
        <w:autoSpaceDE w:val="0"/>
        <w:autoSpaceDN w:val="0"/>
        <w:adjustRightInd w:val="0"/>
        <w:spacing w:after="0" w:line="240" w:lineRule="auto"/>
        <w:rPr>
          <w:rFonts w:ascii="Times New Roman" w:hAnsi="Times New Roman" w:cs="Times New Roman"/>
          <w:noProof/>
          <w:sz w:val="24"/>
          <w:szCs w:val="24"/>
          <w:lang w:eastAsia="en-IN"/>
        </w:rPr>
      </w:pPr>
    </w:p>
    <w:p w:rsidR="00F00472" w:rsidRDefault="00F00472" w:rsidP="008A7BC5">
      <w:pPr>
        <w:autoSpaceDE w:val="0"/>
        <w:autoSpaceDN w:val="0"/>
        <w:adjustRightInd w:val="0"/>
        <w:spacing w:after="0" w:line="240" w:lineRule="auto"/>
        <w:rPr>
          <w:rFonts w:ascii="Times New Roman" w:hAnsi="Times New Roman" w:cs="Times New Roman"/>
          <w:noProof/>
          <w:sz w:val="24"/>
          <w:szCs w:val="24"/>
          <w:lang w:eastAsia="en-IN"/>
        </w:rPr>
      </w:pPr>
    </w:p>
    <w:p w:rsidR="00F00472" w:rsidRDefault="00F00472" w:rsidP="008A7BC5">
      <w:pPr>
        <w:autoSpaceDE w:val="0"/>
        <w:autoSpaceDN w:val="0"/>
        <w:adjustRightInd w:val="0"/>
        <w:spacing w:after="0" w:line="240" w:lineRule="auto"/>
        <w:rPr>
          <w:rFonts w:ascii="Times New Roman" w:hAnsi="Times New Roman" w:cs="Times New Roman"/>
          <w:noProof/>
          <w:sz w:val="24"/>
          <w:szCs w:val="24"/>
          <w:lang w:eastAsia="en-IN"/>
        </w:rPr>
      </w:pPr>
    </w:p>
    <w:p w:rsidR="00F00472" w:rsidRDefault="00F00472" w:rsidP="008A7BC5">
      <w:pPr>
        <w:autoSpaceDE w:val="0"/>
        <w:autoSpaceDN w:val="0"/>
        <w:adjustRightInd w:val="0"/>
        <w:spacing w:after="0" w:line="240" w:lineRule="auto"/>
        <w:rPr>
          <w:rFonts w:ascii="Times New Roman" w:hAnsi="Times New Roman" w:cs="Times New Roman"/>
          <w:noProof/>
          <w:sz w:val="24"/>
          <w:szCs w:val="24"/>
          <w:lang w:eastAsia="en-IN"/>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D072EF" w:rsidRDefault="00C12365" w:rsidP="008A7BC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br w:type="textWrapping" w:clear="all"/>
      </w: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r w:rsidRPr="00F00472">
        <w:rPr>
          <w:rFonts w:ascii="Times New Roman" w:hAnsi="Times New Roman" w:cs="Times New Roman"/>
          <w:noProof/>
          <w:sz w:val="24"/>
          <w:szCs w:val="24"/>
          <w:lang w:eastAsia="en-IN"/>
        </w:rPr>
        <w:drawing>
          <wp:anchor distT="0" distB="0" distL="114300" distR="114300" simplePos="0" relativeHeight="251661312" behindDoc="0" locked="0" layoutInCell="1" allowOverlap="1">
            <wp:simplePos x="0" y="0"/>
            <wp:positionH relativeFrom="column">
              <wp:align>left</wp:align>
            </wp:positionH>
            <wp:positionV relativeFrom="paragraph">
              <wp:align>top</wp:align>
            </wp:positionV>
            <wp:extent cx="4562475" cy="3248025"/>
            <wp:effectExtent l="19050" t="0" r="9525" b="0"/>
            <wp:wrapSquare wrapText="bothSides"/>
            <wp:docPr id="7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srcRect/>
                    <a:stretch>
                      <a:fillRect/>
                    </a:stretch>
                  </pic:blipFill>
                  <pic:spPr bwMode="auto">
                    <a:xfrm>
                      <a:off x="0" y="0"/>
                      <a:ext cx="4562475" cy="3248025"/>
                    </a:xfrm>
                    <a:prstGeom prst="rect">
                      <a:avLst/>
                    </a:prstGeom>
                    <a:noFill/>
                    <a:ln w="9525">
                      <a:noFill/>
                      <a:miter lim="800000"/>
                      <a:headEnd/>
                      <a:tailEnd/>
                    </a:ln>
                  </pic:spPr>
                </pic:pic>
              </a:graphicData>
            </a:graphic>
          </wp:anchor>
        </w:drawing>
      </w: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Default="00F00472" w:rsidP="008A7BC5">
      <w:pPr>
        <w:autoSpaceDE w:val="0"/>
        <w:autoSpaceDN w:val="0"/>
        <w:adjustRightInd w:val="0"/>
        <w:spacing w:after="0" w:line="240" w:lineRule="auto"/>
        <w:rPr>
          <w:rFonts w:ascii="Times New Roman" w:hAnsi="Times New Roman" w:cs="Times New Roman"/>
          <w:sz w:val="24"/>
          <w:szCs w:val="24"/>
        </w:rPr>
      </w:pPr>
    </w:p>
    <w:p w:rsidR="00F00472" w:rsidRPr="00C12365" w:rsidRDefault="00F00472" w:rsidP="008A7BC5">
      <w:pPr>
        <w:autoSpaceDE w:val="0"/>
        <w:autoSpaceDN w:val="0"/>
        <w:adjustRightInd w:val="0"/>
        <w:spacing w:after="0" w:line="240" w:lineRule="auto"/>
        <w:rPr>
          <w:rFonts w:ascii="Times New Roman" w:hAnsi="Times New Roman" w:cs="Times New Roman"/>
          <w:sz w:val="24"/>
          <w:szCs w:val="24"/>
        </w:rPr>
      </w:pPr>
    </w:p>
    <w:p w:rsidR="00D072EF" w:rsidRPr="00C12365" w:rsidRDefault="008A7BC5" w:rsidP="00D072EF">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Fig. 5 shows the pr</w:t>
      </w:r>
      <w:r w:rsidR="00D072EF" w:rsidRPr="00C12365">
        <w:rPr>
          <w:rFonts w:ascii="Times New Roman" w:hAnsi="Times New Roman" w:cs="Times New Roman"/>
          <w:sz w:val="24"/>
          <w:szCs w:val="24"/>
        </w:rPr>
        <w:t xml:space="preserve">oposed membership functions for </w:t>
      </w:r>
      <w:r w:rsidRPr="00C12365">
        <w:rPr>
          <w:rFonts w:ascii="Times New Roman" w:hAnsi="Times New Roman" w:cs="Times New Roman"/>
          <w:sz w:val="24"/>
          <w:szCs w:val="24"/>
        </w:rPr>
        <w:t>output variable. In this paper, the triangular membership</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function, the max-min r</w:t>
      </w:r>
      <w:r w:rsidR="00D072EF" w:rsidRPr="00C12365">
        <w:rPr>
          <w:rFonts w:ascii="Times New Roman" w:hAnsi="Times New Roman" w:cs="Times New Roman"/>
          <w:sz w:val="24"/>
          <w:szCs w:val="24"/>
        </w:rPr>
        <w:t xml:space="preserve">easoning method, and the center </w:t>
      </w:r>
      <w:r w:rsidRPr="00C12365">
        <w:rPr>
          <w:rFonts w:ascii="Times New Roman" w:hAnsi="Times New Roman" w:cs="Times New Roman"/>
          <w:sz w:val="24"/>
          <w:szCs w:val="24"/>
        </w:rPr>
        <w:t>of gravity defuzzification method are used, as those</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methods are most frequentl</w:t>
      </w:r>
      <w:r w:rsidR="00D072EF" w:rsidRPr="00C12365">
        <w:rPr>
          <w:rFonts w:ascii="Times New Roman" w:hAnsi="Times New Roman" w:cs="Times New Roman"/>
          <w:sz w:val="24"/>
          <w:szCs w:val="24"/>
        </w:rPr>
        <w:t xml:space="preserve">y used in many literatures [5]. </w:t>
      </w:r>
      <w:r w:rsidRPr="00C12365">
        <w:rPr>
          <w:rFonts w:ascii="Times New Roman" w:hAnsi="Times New Roman" w:cs="Times New Roman"/>
          <w:sz w:val="24"/>
          <w:szCs w:val="24"/>
        </w:rPr>
        <w:t>The inference strategy used in this system is the</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Mamdani algorith</w:t>
      </w:r>
      <w:r w:rsidR="00D072EF" w:rsidRPr="00C12365">
        <w:rPr>
          <w:rFonts w:ascii="Times New Roman" w:hAnsi="Times New Roman" w:cs="Times New Roman"/>
          <w:sz w:val="24"/>
          <w:szCs w:val="24"/>
        </w:rPr>
        <w:t xml:space="preserve">m. All the membership functions </w:t>
      </w:r>
      <w:r w:rsidRPr="00C12365">
        <w:rPr>
          <w:rFonts w:ascii="Times New Roman" w:hAnsi="Times New Roman" w:cs="Times New Roman"/>
          <w:sz w:val="24"/>
          <w:szCs w:val="24"/>
        </w:rPr>
        <w:t>(MFs) are asymmetrical because near the origin (steady</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state), the signals require more precision. Seven MFs are</w:t>
      </w:r>
      <w:r w:rsidR="00D072EF" w:rsidRPr="00C12365">
        <w:rPr>
          <w:rFonts w:ascii="Times New Roman" w:hAnsi="Times New Roman" w:cs="Times New Roman"/>
          <w:sz w:val="24"/>
          <w:szCs w:val="24"/>
        </w:rPr>
        <w:t xml:space="preserve"> chosen for e and ce signal</w:t>
      </w:r>
      <w:r w:rsidR="00F00472">
        <w:rPr>
          <w:rFonts w:ascii="Times New Roman" w:hAnsi="Times New Roman" w:cs="Times New Roman"/>
          <w:sz w:val="24"/>
          <w:szCs w:val="24"/>
        </w:rPr>
        <w:t xml:space="preserve">s and nine for </w:t>
      </w:r>
      <w:r w:rsidR="00D072EF" w:rsidRPr="00C12365">
        <w:rPr>
          <w:rFonts w:ascii="Times New Roman" w:hAnsi="Times New Roman" w:cs="Times New Roman"/>
          <w:sz w:val="24"/>
          <w:szCs w:val="24"/>
        </w:rPr>
        <w:t>output. All the</w:t>
      </w:r>
      <w:r w:rsidR="00F00472">
        <w:rPr>
          <w:rFonts w:ascii="Times New Roman" w:hAnsi="Times New Roman" w:cs="Times New Roman"/>
          <w:sz w:val="24"/>
          <w:szCs w:val="24"/>
        </w:rPr>
        <w:t xml:space="preserve"> </w:t>
      </w:r>
      <w:r w:rsidR="00D072EF" w:rsidRPr="00C12365">
        <w:rPr>
          <w:rFonts w:ascii="Times New Roman" w:hAnsi="Times New Roman" w:cs="Times New Roman"/>
          <w:sz w:val="24"/>
          <w:szCs w:val="24"/>
        </w:rPr>
        <w:t>MFs are symmetrical for positive and negative values of the variables. Thus, maximum  7x7 = 49  rules can be formed as tabulated in Table I [22].</w:t>
      </w:r>
    </w:p>
    <w:p w:rsidR="00E678A2" w:rsidRPr="00C12365" w:rsidRDefault="00E678A2" w:rsidP="008A7BC5">
      <w:pPr>
        <w:autoSpaceDE w:val="0"/>
        <w:autoSpaceDN w:val="0"/>
        <w:adjustRightInd w:val="0"/>
        <w:spacing w:after="0" w:line="240" w:lineRule="auto"/>
        <w:rPr>
          <w:rFonts w:ascii="Times New Roman" w:hAnsi="Times New Roman" w:cs="Times New Roman"/>
          <w:sz w:val="24"/>
          <w:szCs w:val="24"/>
        </w:rPr>
      </w:pPr>
    </w:p>
    <w:p w:rsidR="00E678A2" w:rsidRPr="00C12365" w:rsidRDefault="00D072EF"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4391025" cy="2531915"/>
            <wp:effectExtent l="19050" t="0" r="9525"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srcRect/>
                    <a:stretch>
                      <a:fillRect/>
                    </a:stretch>
                  </pic:blipFill>
                  <pic:spPr bwMode="auto">
                    <a:xfrm>
                      <a:off x="0" y="0"/>
                      <a:ext cx="4396396" cy="2535012"/>
                    </a:xfrm>
                    <a:prstGeom prst="rect">
                      <a:avLst/>
                    </a:prstGeom>
                    <a:noFill/>
                    <a:ln w="9525">
                      <a:noFill/>
                      <a:miter lim="800000"/>
                      <a:headEnd/>
                      <a:tailEnd/>
                    </a:ln>
                  </pic:spPr>
                </pic:pic>
              </a:graphicData>
            </a:graphic>
          </wp:inline>
        </w:drawing>
      </w: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E678A2" w:rsidRPr="00F00472" w:rsidRDefault="00E678A2" w:rsidP="00E678A2">
      <w:pPr>
        <w:autoSpaceDE w:val="0"/>
        <w:autoSpaceDN w:val="0"/>
        <w:adjustRightInd w:val="0"/>
        <w:spacing w:after="0" w:line="240" w:lineRule="auto"/>
        <w:rPr>
          <w:rFonts w:ascii="Times New Roman" w:hAnsi="Times New Roman" w:cs="Times New Roman"/>
          <w:b/>
          <w:sz w:val="32"/>
          <w:szCs w:val="32"/>
        </w:rPr>
      </w:pPr>
      <w:r w:rsidRPr="00F00472">
        <w:rPr>
          <w:rFonts w:ascii="Times New Roman" w:hAnsi="Times New Roman" w:cs="Times New Roman"/>
          <w:b/>
          <w:sz w:val="32"/>
          <w:szCs w:val="32"/>
        </w:rPr>
        <w:t>VII.  Fuzzy Sliding Mode Control</w:t>
      </w:r>
    </w:p>
    <w:p w:rsidR="00E678A2" w:rsidRPr="00F00472" w:rsidRDefault="00E678A2" w:rsidP="00E678A2">
      <w:pPr>
        <w:autoSpaceDE w:val="0"/>
        <w:autoSpaceDN w:val="0"/>
        <w:adjustRightInd w:val="0"/>
        <w:spacing w:after="0" w:line="240" w:lineRule="auto"/>
        <w:rPr>
          <w:rFonts w:ascii="Times New Roman" w:hAnsi="Times New Roman" w:cs="Times New Roman"/>
          <w:b/>
          <w:sz w:val="32"/>
          <w:szCs w:val="32"/>
        </w:rPr>
      </w:pPr>
    </w:p>
    <w:p w:rsidR="00E678A2" w:rsidRPr="00AC25DC" w:rsidRDefault="00E678A2" w:rsidP="00E678A2">
      <w:pPr>
        <w:autoSpaceDE w:val="0"/>
        <w:autoSpaceDN w:val="0"/>
        <w:adjustRightInd w:val="0"/>
        <w:spacing w:after="0" w:line="240" w:lineRule="auto"/>
        <w:rPr>
          <w:rFonts w:ascii="Times New Roman" w:hAnsi="Times New Roman" w:cs="Times New Roman"/>
          <w:b/>
          <w:iCs/>
          <w:sz w:val="32"/>
          <w:szCs w:val="32"/>
        </w:rPr>
      </w:pPr>
      <w:r w:rsidRPr="00AC25DC">
        <w:rPr>
          <w:rFonts w:ascii="Times New Roman" w:hAnsi="Times New Roman" w:cs="Times New Roman"/>
          <w:b/>
          <w:iCs/>
          <w:sz w:val="32"/>
          <w:szCs w:val="32"/>
        </w:rPr>
        <w:t>.</w:t>
      </w:r>
      <w:r w:rsidRPr="00AC25DC">
        <w:rPr>
          <w:rFonts w:ascii="Times New Roman" w:hAnsi="Times New Roman" w:cs="Times New Roman"/>
          <w:b/>
          <w:sz w:val="32"/>
          <w:szCs w:val="32"/>
        </w:rPr>
        <w:t xml:space="preserve"> VII.1. </w:t>
      </w:r>
      <w:r w:rsidR="00F00472" w:rsidRPr="00AC25DC">
        <w:rPr>
          <w:rFonts w:ascii="Times New Roman" w:hAnsi="Times New Roman" w:cs="Times New Roman"/>
          <w:b/>
          <w:iCs/>
          <w:sz w:val="32"/>
          <w:szCs w:val="32"/>
        </w:rPr>
        <w:t xml:space="preserve"> Speed Contro</w:t>
      </w:r>
      <w:r w:rsidR="00AC25DC" w:rsidRPr="00AC25DC">
        <w:rPr>
          <w:rFonts w:ascii="Times New Roman" w:hAnsi="Times New Roman" w:cs="Times New Roman"/>
          <w:b/>
          <w:iCs/>
          <w:sz w:val="32"/>
          <w:szCs w:val="32"/>
        </w:rPr>
        <w:t>l</w:t>
      </w:r>
    </w:p>
    <w:p w:rsidR="00F00472" w:rsidRPr="00F00472" w:rsidRDefault="00F00472" w:rsidP="00E678A2">
      <w:pPr>
        <w:autoSpaceDE w:val="0"/>
        <w:autoSpaceDN w:val="0"/>
        <w:adjustRightInd w:val="0"/>
        <w:spacing w:after="0" w:line="240" w:lineRule="auto"/>
        <w:rPr>
          <w:rFonts w:ascii="Times New Roman" w:hAnsi="Times New Roman" w:cs="Times New Roman"/>
          <w:b/>
          <w:i/>
          <w:iCs/>
          <w:sz w:val="32"/>
          <w:szCs w:val="32"/>
        </w:rPr>
      </w:pPr>
    </w:p>
    <w:p w:rsidR="00D072EF" w:rsidRPr="00C12365" w:rsidRDefault="00E678A2"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disadvantage of sliding mode controllers is that the discontinuous control signal produces chattering</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dynamics; chatter is aggravated by small time delays in Ihe system. In order to eliminate the chattering phenomenon, different schemes have been proposed in the literature [10]. Another approach to reduce the chattering phenomenon is to combine (Fuzzy Logic) FL with a Sliding Mode control (SMC) [17]. Hence, a new Fuzzy Sliding Mode (FSM) controller is formed with the robustness of SMC and the smoothness of FL. The fuzzy sliding mode control combines the advantages of the two techniques [23] (SMC and FL). The control by fuzzy logic is introduced here in order to improve the dynamic</w:t>
      </w:r>
      <w:r w:rsidR="00F00472">
        <w:rPr>
          <w:rFonts w:ascii="Times New Roman" w:hAnsi="Times New Roman" w:cs="Times New Roman"/>
          <w:sz w:val="24"/>
          <w:szCs w:val="24"/>
        </w:rPr>
        <w:t xml:space="preserve"> </w:t>
      </w:r>
      <w:r w:rsidRPr="00C12365">
        <w:rPr>
          <w:rFonts w:ascii="Times New Roman" w:hAnsi="Times New Roman" w:cs="Times New Roman"/>
          <w:sz w:val="24"/>
          <w:szCs w:val="24"/>
        </w:rPr>
        <w:t>performances of the system and makes it possible to reduce the residual vibrations in high frequencies [23] (chattering phenomenon). The switching functions of sliding mode and FSM schemes are shown in Fig. 6. In this technique, the saturation function is replaced by a fuzzy inference system to smooth the control action. The block diagram of the hybrid fuzzy sliding mode controller is shown in Fig. 7.</w:t>
      </w: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5095875" cy="4441061"/>
            <wp:effectExtent l="19050" t="0" r="9525" b="0"/>
            <wp:docPr id="4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srcRect/>
                    <a:stretch>
                      <a:fillRect/>
                    </a:stretch>
                  </pic:blipFill>
                  <pic:spPr bwMode="auto">
                    <a:xfrm>
                      <a:off x="0" y="0"/>
                      <a:ext cx="5093098" cy="4438641"/>
                    </a:xfrm>
                    <a:prstGeom prst="rect">
                      <a:avLst/>
                    </a:prstGeom>
                    <a:noFill/>
                    <a:ln w="9525">
                      <a:noFill/>
                      <a:miter lim="800000"/>
                      <a:headEnd/>
                      <a:tailEnd/>
                    </a:ln>
                  </pic:spPr>
                </pic:pic>
              </a:graphicData>
            </a:graphic>
          </wp:inline>
        </w:drawing>
      </w: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5286375" cy="4461689"/>
            <wp:effectExtent l="19050" t="0" r="9525" b="0"/>
            <wp:docPr id="4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srcRect/>
                    <a:stretch>
                      <a:fillRect/>
                    </a:stretch>
                  </pic:blipFill>
                  <pic:spPr bwMode="auto">
                    <a:xfrm>
                      <a:off x="0" y="0"/>
                      <a:ext cx="5290608" cy="4465262"/>
                    </a:xfrm>
                    <a:prstGeom prst="rect">
                      <a:avLst/>
                    </a:prstGeom>
                    <a:noFill/>
                    <a:ln w="9525">
                      <a:noFill/>
                      <a:miter lim="800000"/>
                      <a:headEnd/>
                      <a:tailEnd/>
                    </a:ln>
                  </pic:spPr>
                </pic:pic>
              </a:graphicData>
            </a:graphic>
          </wp:inline>
        </w:drawing>
      </w: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F00472" w:rsidRDefault="00F00472" w:rsidP="00E678A2">
      <w:pPr>
        <w:autoSpaceDE w:val="0"/>
        <w:autoSpaceDN w:val="0"/>
        <w:adjustRightInd w:val="0"/>
        <w:spacing w:after="0" w:line="240" w:lineRule="auto"/>
        <w:rPr>
          <w:rFonts w:ascii="Times New Roman" w:hAnsi="Times New Roman" w:cs="Times New Roman"/>
          <w:i/>
          <w:iCs/>
          <w:sz w:val="24"/>
          <w:szCs w:val="24"/>
        </w:rPr>
      </w:pPr>
    </w:p>
    <w:p w:rsidR="00E678A2" w:rsidRDefault="00E678A2" w:rsidP="00E678A2">
      <w:pPr>
        <w:autoSpaceDE w:val="0"/>
        <w:autoSpaceDN w:val="0"/>
        <w:adjustRightInd w:val="0"/>
        <w:spacing w:after="0" w:line="240" w:lineRule="auto"/>
        <w:rPr>
          <w:rFonts w:ascii="Times New Roman" w:hAnsi="Times New Roman" w:cs="Times New Roman"/>
          <w:b/>
          <w:iCs/>
          <w:sz w:val="24"/>
          <w:szCs w:val="24"/>
        </w:rPr>
      </w:pPr>
      <w:r w:rsidRPr="00F00472">
        <w:rPr>
          <w:rFonts w:ascii="Times New Roman" w:hAnsi="Times New Roman" w:cs="Times New Roman"/>
          <w:b/>
          <w:iCs/>
          <w:sz w:val="24"/>
          <w:szCs w:val="24"/>
        </w:rPr>
        <w:t>VII. 2. Synthesis of the Regulator Fuzzy-PI</w:t>
      </w:r>
    </w:p>
    <w:p w:rsidR="00004976" w:rsidRPr="00F00472" w:rsidRDefault="00004976" w:rsidP="00E678A2">
      <w:pPr>
        <w:autoSpaceDE w:val="0"/>
        <w:autoSpaceDN w:val="0"/>
        <w:adjustRightInd w:val="0"/>
        <w:spacing w:after="0" w:line="240" w:lineRule="auto"/>
        <w:rPr>
          <w:rFonts w:ascii="Times New Roman" w:hAnsi="Times New Roman" w:cs="Times New Roman"/>
          <w:b/>
          <w:iCs/>
          <w:sz w:val="24"/>
          <w:szCs w:val="24"/>
        </w:rPr>
      </w:pP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With this intention, we take again the internal diagram of the fuzzy regulator, fig. 8.</w:t>
      </w: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We have:</w:t>
      </w: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p>
    <w:p w:rsidR="00E678A2" w:rsidRPr="00C12365" w:rsidRDefault="00E678A2"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593578" cy="1266825"/>
            <wp:effectExtent l="19050" t="0" r="6872" b="0"/>
            <wp:docPr id="4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srcRect/>
                    <a:stretch>
                      <a:fillRect/>
                    </a:stretch>
                  </pic:blipFill>
                  <pic:spPr bwMode="auto">
                    <a:xfrm>
                      <a:off x="0" y="0"/>
                      <a:ext cx="3587652" cy="1264736"/>
                    </a:xfrm>
                    <a:prstGeom prst="rect">
                      <a:avLst/>
                    </a:prstGeom>
                    <a:noFill/>
                    <a:ln w="9525">
                      <a:noFill/>
                      <a:miter lim="800000"/>
                      <a:headEnd/>
                      <a:tailEnd/>
                    </a:ln>
                  </pic:spPr>
                </pic:pic>
              </a:graphicData>
            </a:graphic>
          </wp:inline>
        </w:drawing>
      </w: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Substituting the equation (38) in equation (39), we obtain:</w:t>
      </w: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457575" cy="818767"/>
            <wp:effectExtent l="19050" t="0" r="9525" b="0"/>
            <wp:docPr id="4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srcRect/>
                    <a:stretch>
                      <a:fillRect/>
                    </a:stretch>
                  </pic:blipFill>
                  <pic:spPr bwMode="auto">
                    <a:xfrm>
                      <a:off x="0" y="0"/>
                      <a:ext cx="3468214" cy="821286"/>
                    </a:xfrm>
                    <a:prstGeom prst="rect">
                      <a:avLst/>
                    </a:prstGeom>
                    <a:noFill/>
                    <a:ln w="9525">
                      <a:noFill/>
                      <a:miter lim="800000"/>
                      <a:headEnd/>
                      <a:tailEnd/>
                    </a:ln>
                  </pic:spPr>
                </pic:pic>
              </a:graphicData>
            </a:graphic>
          </wp:inline>
        </w:drawing>
      </w: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004976" w:rsidRDefault="00004976"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noProof/>
          <w:sz w:val="24"/>
          <w:szCs w:val="24"/>
          <w:lang w:eastAsia="en-IN"/>
        </w:rPr>
      </w:pPr>
      <w:r w:rsidRPr="00C12365">
        <w:rPr>
          <w:rFonts w:ascii="Times New Roman" w:hAnsi="Times New Roman" w:cs="Times New Roman"/>
          <w:sz w:val="24"/>
          <w:szCs w:val="24"/>
        </w:rPr>
        <w:lastRenderedPageBreak/>
        <w:t>The fuzzy-PI output is:</w:t>
      </w:r>
      <w:r w:rsidRPr="00C12365">
        <w:rPr>
          <w:rFonts w:ascii="Times New Roman" w:hAnsi="Times New Roman" w:cs="Times New Roman"/>
          <w:noProof/>
          <w:sz w:val="24"/>
          <w:szCs w:val="24"/>
          <w:lang w:eastAsia="en-IN"/>
        </w:rPr>
        <w:t xml:space="preserve"> </w:t>
      </w:r>
    </w:p>
    <w:p w:rsidR="00747BB4" w:rsidRPr="00C12365" w:rsidRDefault="00747BB4" w:rsidP="00E678A2">
      <w:pPr>
        <w:autoSpaceDE w:val="0"/>
        <w:autoSpaceDN w:val="0"/>
        <w:adjustRightInd w:val="0"/>
        <w:spacing w:after="0" w:line="240" w:lineRule="auto"/>
        <w:rPr>
          <w:rFonts w:ascii="Times New Roman" w:hAnsi="Times New Roman" w:cs="Times New Roman"/>
          <w:noProof/>
          <w:sz w:val="24"/>
          <w:szCs w:val="24"/>
          <w:lang w:eastAsia="en-IN"/>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3552752" cy="438150"/>
            <wp:effectExtent l="19050" t="0" r="0" b="0"/>
            <wp:docPr id="4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srcRect/>
                    <a:stretch>
                      <a:fillRect/>
                    </a:stretch>
                  </pic:blipFill>
                  <pic:spPr bwMode="auto">
                    <a:xfrm>
                      <a:off x="0" y="0"/>
                      <a:ext cx="3594549" cy="443305"/>
                    </a:xfrm>
                    <a:prstGeom prst="rect">
                      <a:avLst/>
                    </a:prstGeom>
                    <a:noFill/>
                    <a:ln w="9525">
                      <a:noFill/>
                      <a:miter lim="800000"/>
                      <a:headEnd/>
                      <a:tailEnd/>
                    </a:ln>
                  </pic:spPr>
                </pic:pic>
              </a:graphicData>
            </a:graphic>
          </wp:inline>
        </w:drawing>
      </w:r>
    </w:p>
    <w:p w:rsidR="00747BB4" w:rsidRPr="00C12365" w:rsidRDefault="00747BB4" w:rsidP="00747BB4">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Substituting the equation (40) in equation (41), we obtain (42):</w:t>
      </w:r>
    </w:p>
    <w:p w:rsidR="00747BB4" w:rsidRPr="00C12365" w:rsidRDefault="00747BB4" w:rsidP="00747BB4">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747BB4">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anchor distT="0" distB="0" distL="114300" distR="114300" simplePos="0" relativeHeight="251662336" behindDoc="0" locked="0" layoutInCell="1" allowOverlap="1">
            <wp:simplePos x="0" y="0"/>
            <wp:positionH relativeFrom="column">
              <wp:align>left</wp:align>
            </wp:positionH>
            <wp:positionV relativeFrom="paragraph">
              <wp:align>top</wp:align>
            </wp:positionV>
            <wp:extent cx="4267200" cy="371475"/>
            <wp:effectExtent l="19050" t="0" r="0" b="0"/>
            <wp:wrapSquare wrapText="bothSides"/>
            <wp:docPr id="4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a:srcRect/>
                    <a:stretch>
                      <a:fillRect/>
                    </a:stretch>
                  </pic:blipFill>
                  <pic:spPr bwMode="auto">
                    <a:xfrm>
                      <a:off x="0" y="0"/>
                      <a:ext cx="4267200" cy="371475"/>
                    </a:xfrm>
                    <a:prstGeom prst="rect">
                      <a:avLst/>
                    </a:prstGeom>
                    <a:noFill/>
                    <a:ln w="9525">
                      <a:noFill/>
                      <a:miter lim="800000"/>
                      <a:headEnd/>
                      <a:tailEnd/>
                    </a:ln>
                  </pic:spPr>
                </pic:pic>
              </a:graphicData>
            </a:graphic>
          </wp:anchor>
        </w:drawing>
      </w:r>
      <w:r w:rsidR="00004976">
        <w:rPr>
          <w:rFonts w:ascii="Times New Roman" w:hAnsi="Times New Roman" w:cs="Times New Roman"/>
          <w:sz w:val="24"/>
          <w:szCs w:val="24"/>
        </w:rPr>
        <w:br w:type="textWrapping" w:clear="all"/>
      </w:r>
    </w:p>
    <w:p w:rsidR="00747BB4" w:rsidRPr="00C12365" w:rsidRDefault="00747BB4" w:rsidP="00747BB4">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membership functions for the input and output of the FL controller are obtained by trial error to ensure</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 xml:space="preserve">optimal performance and are shown in Fig. 9. </w:t>
      </w: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004976" w:rsidP="00E678A2">
      <w:pPr>
        <w:autoSpaceDE w:val="0"/>
        <w:autoSpaceDN w:val="0"/>
        <w:adjustRightInd w:val="0"/>
        <w:spacing w:after="0" w:line="240" w:lineRule="auto"/>
        <w:rPr>
          <w:rFonts w:ascii="Times New Roman" w:hAnsi="Times New Roman" w:cs="Times New Roman"/>
          <w:sz w:val="24"/>
          <w:szCs w:val="24"/>
        </w:rPr>
      </w:pPr>
      <w:r w:rsidRPr="00004976">
        <w:rPr>
          <w:rFonts w:ascii="Times New Roman" w:hAnsi="Times New Roman" w:cs="Times New Roman"/>
          <w:noProof/>
          <w:sz w:val="24"/>
          <w:szCs w:val="24"/>
          <w:lang w:eastAsia="en-IN"/>
        </w:rPr>
        <w:drawing>
          <wp:inline distT="0" distB="0" distL="0" distR="0">
            <wp:extent cx="4772025" cy="3795373"/>
            <wp:effectExtent l="19050" t="0" r="9525" b="0"/>
            <wp:docPr id="7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srcRect/>
                    <a:stretch>
                      <a:fillRect/>
                    </a:stretch>
                  </pic:blipFill>
                  <pic:spPr bwMode="auto">
                    <a:xfrm>
                      <a:off x="0" y="0"/>
                      <a:ext cx="4762549" cy="3787836"/>
                    </a:xfrm>
                    <a:prstGeom prst="rect">
                      <a:avLst/>
                    </a:prstGeom>
                    <a:noFill/>
                    <a:ln w="9525">
                      <a:noFill/>
                      <a:miter lim="800000"/>
                      <a:headEnd/>
                      <a:tailEnd/>
                    </a:ln>
                  </pic:spPr>
                </pic:pic>
              </a:graphicData>
            </a:graphic>
          </wp:inline>
        </w:drawing>
      </w: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747BB4" w:rsidRPr="00C12365" w:rsidRDefault="00747BB4" w:rsidP="00E678A2">
      <w:pPr>
        <w:autoSpaceDE w:val="0"/>
        <w:autoSpaceDN w:val="0"/>
        <w:adjustRightInd w:val="0"/>
        <w:spacing w:after="0" w:line="240" w:lineRule="auto"/>
        <w:rPr>
          <w:rFonts w:ascii="Times New Roman" w:hAnsi="Times New Roman" w:cs="Times New Roman"/>
          <w:sz w:val="24"/>
          <w:szCs w:val="24"/>
        </w:rPr>
      </w:pPr>
    </w:p>
    <w:p w:rsidR="004F2BFD" w:rsidRPr="00C12365" w:rsidRDefault="004F2BFD" w:rsidP="00E678A2">
      <w:pPr>
        <w:autoSpaceDE w:val="0"/>
        <w:autoSpaceDN w:val="0"/>
        <w:adjustRightInd w:val="0"/>
        <w:spacing w:after="0" w:line="240" w:lineRule="auto"/>
        <w:rPr>
          <w:rFonts w:ascii="Times New Roman" w:hAnsi="Times New Roman" w:cs="Times New Roman"/>
          <w:sz w:val="24"/>
          <w:szCs w:val="24"/>
        </w:rPr>
      </w:pPr>
    </w:p>
    <w:p w:rsidR="004F2BFD" w:rsidRPr="00C12365" w:rsidRDefault="004F2BFD" w:rsidP="00E678A2">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lastRenderedPageBreak/>
        <w:drawing>
          <wp:inline distT="0" distB="0" distL="0" distR="0">
            <wp:extent cx="4924425" cy="3545375"/>
            <wp:effectExtent l="19050" t="0" r="9525" b="0"/>
            <wp:docPr id="5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srcRect/>
                    <a:stretch>
                      <a:fillRect/>
                    </a:stretch>
                  </pic:blipFill>
                  <pic:spPr bwMode="auto">
                    <a:xfrm>
                      <a:off x="0" y="0"/>
                      <a:ext cx="4919147" cy="3541575"/>
                    </a:xfrm>
                    <a:prstGeom prst="rect">
                      <a:avLst/>
                    </a:prstGeom>
                    <a:noFill/>
                    <a:ln w="9525">
                      <a:noFill/>
                      <a:miter lim="800000"/>
                      <a:headEnd/>
                      <a:tailEnd/>
                    </a:ln>
                  </pic:spPr>
                </pic:pic>
              </a:graphicData>
            </a:graphic>
          </wp:inline>
        </w:drawing>
      </w:r>
    </w:p>
    <w:p w:rsidR="004F2BFD" w:rsidRPr="00C12365" w:rsidRDefault="004F2BFD" w:rsidP="00E678A2">
      <w:pPr>
        <w:autoSpaceDE w:val="0"/>
        <w:autoSpaceDN w:val="0"/>
        <w:adjustRightInd w:val="0"/>
        <w:spacing w:after="0" w:line="240" w:lineRule="auto"/>
        <w:rPr>
          <w:rFonts w:ascii="Times New Roman" w:hAnsi="Times New Roman" w:cs="Times New Roman"/>
          <w:sz w:val="24"/>
          <w:szCs w:val="24"/>
        </w:rPr>
      </w:pPr>
    </w:p>
    <w:p w:rsidR="00004976" w:rsidRDefault="00004976" w:rsidP="004F2BFD">
      <w:pPr>
        <w:autoSpaceDE w:val="0"/>
        <w:autoSpaceDN w:val="0"/>
        <w:adjustRightInd w:val="0"/>
        <w:spacing w:after="0" w:line="240" w:lineRule="auto"/>
        <w:rPr>
          <w:rFonts w:ascii="Times New Roman" w:hAnsi="Times New Roman" w:cs="Times New Roman"/>
          <w:sz w:val="24"/>
          <w:szCs w:val="24"/>
        </w:rPr>
      </w:pP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If-Then rules of tbe fiizzy logic controller can be</w:t>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written as [10]:</w:t>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If s is BN then un is BIGGER</w:t>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If s is MN then un is BIG</w:t>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If s is JZ then un is MEDIUM</w:t>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If s is MP then un is SMALL</w:t>
      </w:r>
    </w:p>
    <w:p w:rsidR="004F2BFD"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If s is BP then un is SMALLER</w:t>
      </w:r>
    </w:p>
    <w:p w:rsidR="00AC25DC" w:rsidRPr="00C12365" w:rsidRDefault="00AC25DC" w:rsidP="004F2BFD">
      <w:pPr>
        <w:autoSpaceDE w:val="0"/>
        <w:autoSpaceDN w:val="0"/>
        <w:adjustRightInd w:val="0"/>
        <w:spacing w:after="0" w:line="240" w:lineRule="auto"/>
        <w:rPr>
          <w:rFonts w:ascii="Times New Roman" w:hAnsi="Times New Roman" w:cs="Times New Roman"/>
          <w:sz w:val="24"/>
          <w:szCs w:val="24"/>
        </w:rPr>
      </w:pPr>
    </w:p>
    <w:p w:rsidR="004F2BFD" w:rsidRDefault="004F2BFD" w:rsidP="004F2BFD">
      <w:pPr>
        <w:autoSpaceDE w:val="0"/>
        <w:autoSpaceDN w:val="0"/>
        <w:adjustRightInd w:val="0"/>
        <w:spacing w:after="0" w:line="240" w:lineRule="auto"/>
        <w:rPr>
          <w:rFonts w:ascii="Times New Roman" w:hAnsi="Times New Roman" w:cs="Times New Roman"/>
          <w:b/>
          <w:iCs/>
          <w:sz w:val="24"/>
          <w:szCs w:val="24"/>
        </w:rPr>
      </w:pPr>
      <w:r w:rsidRPr="00AC25DC">
        <w:rPr>
          <w:rFonts w:ascii="Times New Roman" w:hAnsi="Times New Roman" w:cs="Times New Roman"/>
          <w:b/>
          <w:iCs/>
          <w:sz w:val="24"/>
          <w:szCs w:val="24"/>
        </w:rPr>
        <w:t>VII3. Law of Control</w:t>
      </w:r>
    </w:p>
    <w:p w:rsidR="00AC25DC" w:rsidRPr="00AC25DC" w:rsidRDefault="00AC25DC" w:rsidP="004F2BFD">
      <w:pPr>
        <w:autoSpaceDE w:val="0"/>
        <w:autoSpaceDN w:val="0"/>
        <w:adjustRightInd w:val="0"/>
        <w:spacing w:after="0" w:line="240" w:lineRule="auto"/>
        <w:rPr>
          <w:rFonts w:ascii="Times New Roman" w:hAnsi="Times New Roman" w:cs="Times New Roman"/>
          <w:b/>
          <w:iCs/>
          <w:sz w:val="24"/>
          <w:szCs w:val="24"/>
        </w:rPr>
      </w:pP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structure of a fuzzy sliding mode controller as a sliding mode controller comprises two parts: the first</w:t>
      </w:r>
      <w:r w:rsidR="00AC25DC">
        <w:rPr>
          <w:rFonts w:ascii="Times New Roman" w:hAnsi="Times New Roman" w:cs="Times New Roman"/>
          <w:sz w:val="24"/>
          <w:szCs w:val="24"/>
        </w:rPr>
        <w:t xml:space="preserve"> </w:t>
      </w:r>
      <w:r w:rsidRPr="00C12365">
        <w:rPr>
          <w:rFonts w:ascii="Times New Roman" w:hAnsi="Times New Roman" w:cs="Times New Roman"/>
          <w:sz w:val="24"/>
          <w:szCs w:val="24"/>
        </w:rPr>
        <w:t xml:space="preserve">relates to the equivalent control </w:t>
      </w:r>
      <w:r w:rsidRPr="00C12365">
        <w:rPr>
          <w:rFonts w:ascii="Times New Roman" w:hAnsi="Times New Roman" w:cs="Times New Roman"/>
          <w:i/>
          <w:iCs/>
          <w:sz w:val="24"/>
          <w:szCs w:val="24"/>
        </w:rPr>
        <w:t xml:space="preserve">{u^) </w:t>
      </w:r>
      <w:r w:rsidRPr="00C12365">
        <w:rPr>
          <w:rFonts w:ascii="Times New Roman" w:hAnsi="Times New Roman" w:cs="Times New Roman"/>
          <w:sz w:val="24"/>
          <w:szCs w:val="24"/>
        </w:rPr>
        <w:t>and the second is the correction factor (y") , but into the case of a fiiz:^</w:t>
      </w:r>
      <w:r w:rsidR="00AC25DC">
        <w:rPr>
          <w:rFonts w:ascii="Times New Roman" w:hAnsi="Times New Roman" w:cs="Times New Roman"/>
          <w:sz w:val="24"/>
          <w:szCs w:val="24"/>
        </w:rPr>
        <w:t xml:space="preserve"> </w:t>
      </w:r>
      <w:r w:rsidRPr="00C12365">
        <w:rPr>
          <w:rFonts w:ascii="Times New Roman" w:hAnsi="Times New Roman" w:cs="Times New Roman"/>
          <w:sz w:val="24"/>
          <w:szCs w:val="24"/>
        </w:rPr>
        <w:t xml:space="preserve">sliding mode controller we introduce the fuzzy logic control into this last part </w:t>
      </w:r>
      <w:r w:rsidRPr="00C12365">
        <w:rPr>
          <w:rFonts w:ascii="Times New Roman" w:hAnsi="Times New Roman" w:cs="Times New Roman"/>
          <w:i/>
          <w:iCs/>
          <w:sz w:val="24"/>
          <w:szCs w:val="24"/>
        </w:rPr>
        <w:t xml:space="preserve">[u") • </w:t>
      </w:r>
      <w:r w:rsidRPr="00C12365">
        <w:rPr>
          <w:rFonts w:ascii="Times New Roman" w:hAnsi="Times New Roman" w:cs="Times New Roman"/>
          <w:sz w:val="24"/>
          <w:szCs w:val="24"/>
        </w:rPr>
        <w:t>We have the equation</w:t>
      </w:r>
      <w:r w:rsidR="00AC25DC">
        <w:rPr>
          <w:rFonts w:ascii="Times New Roman" w:hAnsi="Times New Roman" w:cs="Times New Roman"/>
          <w:sz w:val="24"/>
          <w:szCs w:val="24"/>
        </w:rPr>
        <w:t xml:space="preserve"> </w:t>
      </w:r>
      <w:r w:rsidRPr="00C12365">
        <w:rPr>
          <w:rFonts w:ascii="Times New Roman" w:hAnsi="Times New Roman" w:cs="Times New Roman"/>
          <w:sz w:val="24"/>
          <w:szCs w:val="24"/>
        </w:rPr>
        <w:t>(33):</w:t>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4491355" cy="675815"/>
            <wp:effectExtent l="19050" t="0" r="4445"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5"/>
                    <a:srcRect/>
                    <a:stretch>
                      <a:fillRect/>
                    </a:stretch>
                  </pic:blipFill>
                  <pic:spPr bwMode="auto">
                    <a:xfrm>
                      <a:off x="0" y="0"/>
                      <a:ext cx="4491355" cy="675815"/>
                    </a:xfrm>
                    <a:prstGeom prst="rect">
                      <a:avLst/>
                    </a:prstGeom>
                    <a:noFill/>
                    <a:ln w="9525">
                      <a:noFill/>
                      <a:miter lim="800000"/>
                      <a:headEnd/>
                      <a:tailEnd/>
                    </a:ln>
                  </pic:spPr>
                </pic:pic>
              </a:graphicData>
            </a:graphic>
          </wp:inline>
        </w:drawing>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p>
    <w:p w:rsidR="004F2BFD" w:rsidRPr="00C12365" w:rsidRDefault="00AC25DC" w:rsidP="004F2BFD">
      <w:pPr>
        <w:autoSpaceDE w:val="0"/>
        <w:autoSpaceDN w:val="0"/>
        <w:adjustRightInd w:val="0"/>
        <w:spacing w:after="0" w:line="240" w:lineRule="auto"/>
        <w:rPr>
          <w:rFonts w:ascii="Times New Roman" w:hAnsi="Times New Roman" w:cs="Times New Roman"/>
          <w:noProof/>
          <w:sz w:val="24"/>
          <w:szCs w:val="24"/>
          <w:lang w:eastAsia="en-IN"/>
        </w:rPr>
      </w:pPr>
      <w:r>
        <w:rPr>
          <w:rFonts w:ascii="Times New Roman" w:hAnsi="Times New Roman" w:cs="Times New Roman"/>
          <w:noProof/>
          <w:sz w:val="24"/>
          <w:szCs w:val="24"/>
          <w:lang w:eastAsia="en-IN"/>
        </w:rPr>
        <w:t xml:space="preserve">                                       </w:t>
      </w:r>
      <w:r w:rsidRPr="00C12365">
        <w:rPr>
          <w:rFonts w:ascii="Times New Roman" w:hAnsi="Times New Roman" w:cs="Times New Roman"/>
          <w:noProof/>
          <w:sz w:val="24"/>
          <w:szCs w:val="24"/>
          <w:lang w:eastAsia="en-IN"/>
        </w:rPr>
        <w:drawing>
          <wp:inline distT="0" distB="0" distL="0" distR="0">
            <wp:extent cx="2914650" cy="394252"/>
            <wp:effectExtent l="19050" t="0" r="0" b="0"/>
            <wp:docPr id="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a:srcRect/>
                    <a:stretch>
                      <a:fillRect/>
                    </a:stretch>
                  </pic:blipFill>
                  <pic:spPr bwMode="auto">
                    <a:xfrm>
                      <a:off x="0" y="0"/>
                      <a:ext cx="2914650" cy="394252"/>
                    </a:xfrm>
                    <a:prstGeom prst="rect">
                      <a:avLst/>
                    </a:prstGeom>
                    <a:noFill/>
                    <a:ln w="9525">
                      <a:noFill/>
                      <a:miter lim="800000"/>
                      <a:headEnd/>
                      <a:tailEnd/>
                    </a:ln>
                  </pic:spPr>
                </pic:pic>
              </a:graphicData>
            </a:graphic>
          </wp:inline>
        </w:drawing>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p>
    <w:p w:rsidR="00AC25DC" w:rsidRDefault="00AC25DC" w:rsidP="004F2BFD">
      <w:pPr>
        <w:autoSpaceDE w:val="0"/>
        <w:autoSpaceDN w:val="0"/>
        <w:adjustRightInd w:val="0"/>
        <w:spacing w:after="0" w:line="240" w:lineRule="auto"/>
        <w:rPr>
          <w:rFonts w:ascii="Times New Roman" w:hAnsi="Times New Roman" w:cs="Times New Roman"/>
          <w:b/>
          <w:bCs/>
          <w:sz w:val="24"/>
          <w:szCs w:val="24"/>
        </w:rPr>
      </w:pPr>
    </w:p>
    <w:p w:rsidR="00AC25DC" w:rsidRDefault="00AC25DC" w:rsidP="004F2BFD">
      <w:pPr>
        <w:autoSpaceDE w:val="0"/>
        <w:autoSpaceDN w:val="0"/>
        <w:adjustRightInd w:val="0"/>
        <w:spacing w:after="0" w:line="240" w:lineRule="auto"/>
        <w:rPr>
          <w:rFonts w:ascii="Times New Roman" w:hAnsi="Times New Roman" w:cs="Times New Roman"/>
          <w:b/>
          <w:bCs/>
          <w:sz w:val="24"/>
          <w:szCs w:val="24"/>
        </w:rPr>
      </w:pPr>
    </w:p>
    <w:p w:rsidR="00AC25DC" w:rsidRDefault="00AC25DC" w:rsidP="004F2BFD">
      <w:pPr>
        <w:autoSpaceDE w:val="0"/>
        <w:autoSpaceDN w:val="0"/>
        <w:adjustRightInd w:val="0"/>
        <w:spacing w:after="0" w:line="240" w:lineRule="auto"/>
        <w:rPr>
          <w:rFonts w:ascii="Times New Roman" w:hAnsi="Times New Roman" w:cs="Times New Roman"/>
          <w:b/>
          <w:bCs/>
          <w:sz w:val="24"/>
          <w:szCs w:val="24"/>
        </w:rPr>
      </w:pPr>
    </w:p>
    <w:p w:rsidR="00AC25DC" w:rsidRDefault="00AC25DC" w:rsidP="004F2BFD">
      <w:pPr>
        <w:autoSpaceDE w:val="0"/>
        <w:autoSpaceDN w:val="0"/>
        <w:adjustRightInd w:val="0"/>
        <w:spacing w:after="0" w:line="240" w:lineRule="auto"/>
        <w:rPr>
          <w:rFonts w:ascii="Times New Roman" w:hAnsi="Times New Roman" w:cs="Times New Roman"/>
          <w:b/>
          <w:bCs/>
          <w:sz w:val="24"/>
          <w:szCs w:val="24"/>
        </w:rPr>
      </w:pPr>
    </w:p>
    <w:p w:rsidR="00AC25DC" w:rsidRDefault="00AC25DC" w:rsidP="004F2BFD">
      <w:pPr>
        <w:autoSpaceDE w:val="0"/>
        <w:autoSpaceDN w:val="0"/>
        <w:adjustRightInd w:val="0"/>
        <w:spacing w:after="0" w:line="240" w:lineRule="auto"/>
        <w:rPr>
          <w:rFonts w:ascii="Times New Roman" w:hAnsi="Times New Roman" w:cs="Times New Roman"/>
          <w:b/>
          <w:bCs/>
          <w:sz w:val="24"/>
          <w:szCs w:val="24"/>
        </w:rPr>
      </w:pPr>
    </w:p>
    <w:p w:rsidR="004F2BFD" w:rsidRDefault="004F2BFD" w:rsidP="004F2BFD">
      <w:pPr>
        <w:autoSpaceDE w:val="0"/>
        <w:autoSpaceDN w:val="0"/>
        <w:adjustRightInd w:val="0"/>
        <w:spacing w:after="0" w:line="240" w:lineRule="auto"/>
        <w:rPr>
          <w:rFonts w:ascii="Times New Roman" w:hAnsi="Times New Roman" w:cs="Times New Roman"/>
          <w:b/>
          <w:bCs/>
          <w:sz w:val="24"/>
          <w:szCs w:val="24"/>
        </w:rPr>
      </w:pPr>
      <w:r w:rsidRPr="00C12365">
        <w:rPr>
          <w:rFonts w:ascii="Times New Roman" w:hAnsi="Times New Roman" w:cs="Times New Roman"/>
          <w:b/>
          <w:bCs/>
          <w:sz w:val="24"/>
          <w:szCs w:val="24"/>
        </w:rPr>
        <w:t>Substituting the equation (42) in equation (44), we obtain (45):</w:t>
      </w:r>
    </w:p>
    <w:p w:rsidR="00AC25DC" w:rsidRPr="00C12365" w:rsidRDefault="00AC25DC" w:rsidP="004F2BFD">
      <w:pPr>
        <w:autoSpaceDE w:val="0"/>
        <w:autoSpaceDN w:val="0"/>
        <w:adjustRightInd w:val="0"/>
        <w:spacing w:after="0" w:line="240" w:lineRule="auto"/>
        <w:rPr>
          <w:rFonts w:ascii="Times New Roman" w:hAnsi="Times New Roman" w:cs="Times New Roman"/>
          <w:b/>
          <w:bCs/>
          <w:sz w:val="24"/>
          <w:szCs w:val="24"/>
        </w:rPr>
      </w:pPr>
    </w:p>
    <w:p w:rsidR="00AC25DC" w:rsidRDefault="004F2BFD" w:rsidP="004F2BFD">
      <w:pPr>
        <w:autoSpaceDE w:val="0"/>
        <w:autoSpaceDN w:val="0"/>
        <w:adjustRightInd w:val="0"/>
        <w:spacing w:after="0" w:line="240" w:lineRule="auto"/>
        <w:rPr>
          <w:rFonts w:ascii="Times New Roman" w:hAnsi="Times New Roman" w:cs="Times New Roman"/>
          <w:b/>
          <w:bCs/>
          <w:sz w:val="24"/>
          <w:szCs w:val="24"/>
        </w:rPr>
      </w:pPr>
      <w:r w:rsidRPr="00C12365">
        <w:rPr>
          <w:rFonts w:ascii="Times New Roman" w:hAnsi="Times New Roman" w:cs="Times New Roman"/>
          <w:noProof/>
          <w:sz w:val="24"/>
          <w:szCs w:val="24"/>
          <w:lang w:eastAsia="en-IN"/>
        </w:rPr>
        <w:drawing>
          <wp:inline distT="0" distB="0" distL="0" distR="0">
            <wp:extent cx="4490861" cy="361950"/>
            <wp:effectExtent l="19050" t="0" r="4939"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srcRect/>
                    <a:stretch>
                      <a:fillRect/>
                    </a:stretch>
                  </pic:blipFill>
                  <pic:spPr bwMode="auto">
                    <a:xfrm>
                      <a:off x="0" y="0"/>
                      <a:ext cx="4490861" cy="361950"/>
                    </a:xfrm>
                    <a:prstGeom prst="rect">
                      <a:avLst/>
                    </a:prstGeom>
                    <a:noFill/>
                    <a:ln w="9525">
                      <a:noFill/>
                      <a:miter lim="800000"/>
                      <a:headEnd/>
                      <a:tailEnd/>
                    </a:ln>
                  </pic:spPr>
                </pic:pic>
              </a:graphicData>
            </a:graphic>
          </wp:inline>
        </w:drawing>
      </w:r>
    </w:p>
    <w:p w:rsidR="00AC25DC" w:rsidRDefault="00AC25DC" w:rsidP="004F2BFD">
      <w:pPr>
        <w:autoSpaceDE w:val="0"/>
        <w:autoSpaceDN w:val="0"/>
        <w:adjustRightInd w:val="0"/>
        <w:spacing w:after="0" w:line="240" w:lineRule="auto"/>
        <w:rPr>
          <w:rFonts w:ascii="Times New Roman" w:hAnsi="Times New Roman" w:cs="Times New Roman"/>
          <w:b/>
          <w:bCs/>
          <w:sz w:val="24"/>
          <w:szCs w:val="24"/>
        </w:rPr>
      </w:pPr>
    </w:p>
    <w:p w:rsidR="00AC25DC" w:rsidRDefault="00AC25DC" w:rsidP="004F2BFD">
      <w:pPr>
        <w:autoSpaceDE w:val="0"/>
        <w:autoSpaceDN w:val="0"/>
        <w:adjustRightInd w:val="0"/>
        <w:spacing w:after="0" w:line="240" w:lineRule="auto"/>
        <w:rPr>
          <w:rFonts w:ascii="Times New Roman" w:hAnsi="Times New Roman" w:cs="Times New Roman"/>
          <w:b/>
          <w:bCs/>
          <w:sz w:val="24"/>
          <w:szCs w:val="24"/>
        </w:rPr>
      </w:pPr>
    </w:p>
    <w:p w:rsidR="004F2BFD" w:rsidRDefault="004F2BFD" w:rsidP="004F2BFD">
      <w:pPr>
        <w:autoSpaceDE w:val="0"/>
        <w:autoSpaceDN w:val="0"/>
        <w:adjustRightInd w:val="0"/>
        <w:spacing w:after="0" w:line="240" w:lineRule="auto"/>
        <w:rPr>
          <w:rFonts w:ascii="Times New Roman" w:hAnsi="Times New Roman" w:cs="Times New Roman"/>
          <w:b/>
          <w:bCs/>
          <w:sz w:val="24"/>
          <w:szCs w:val="24"/>
        </w:rPr>
      </w:pPr>
      <w:r w:rsidRPr="00C12365">
        <w:rPr>
          <w:rFonts w:ascii="Times New Roman" w:hAnsi="Times New Roman" w:cs="Times New Roman"/>
          <w:b/>
          <w:bCs/>
          <w:sz w:val="24"/>
          <w:szCs w:val="24"/>
        </w:rPr>
        <w:t>VIII. Results and Discussion</w:t>
      </w:r>
    </w:p>
    <w:p w:rsidR="00AC25DC" w:rsidRPr="00AC25DC" w:rsidRDefault="00AC25DC" w:rsidP="004F2BFD">
      <w:pPr>
        <w:autoSpaceDE w:val="0"/>
        <w:autoSpaceDN w:val="0"/>
        <w:adjustRightInd w:val="0"/>
        <w:spacing w:after="0" w:line="240" w:lineRule="auto"/>
        <w:rPr>
          <w:rFonts w:ascii="Times New Roman" w:hAnsi="Times New Roman" w:cs="Times New Roman"/>
          <w:sz w:val="24"/>
          <w:szCs w:val="24"/>
        </w:rPr>
      </w:pP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SMC, Fuzzy-PI and FSMC regulators in a DSFOC of DFIM is used as presented in Fig. 10.</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The DFIM used in this work is a 0.8 kw, whose nominal parameters are reported in appendix.</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The motor is operated at 157 rad/s under no load and a load disturbance torque (5 N.m) is suddenly applied at</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t^0.5s and eliminated at t=0.8s, followed by a consign inversion (-157 rad/s) at t=ls, also a load disturbancetorque (-5 N.m) is suddenly applied at t^l.5s and eliminated at t^l.8s. In these tests., the Fuzzy-PI (Fig. 11)</w:t>
      </w:r>
      <w:r w:rsidR="00004976">
        <w:rPr>
          <w:rFonts w:ascii="Times New Roman" w:hAnsi="Times New Roman" w:cs="Times New Roman"/>
          <w:sz w:val="24"/>
          <w:szCs w:val="24"/>
        </w:rPr>
        <w:t xml:space="preserve"> controller rejects the load </w:t>
      </w:r>
      <w:r w:rsidRPr="00C12365">
        <w:rPr>
          <w:rFonts w:ascii="Times New Roman" w:hAnsi="Times New Roman" w:cs="Times New Roman"/>
          <w:sz w:val="24"/>
          <w:szCs w:val="24"/>
        </w:rPr>
        <w:t>disturbance very rapidly with no overshoot and with a negligible static error. The SMC rejects the load disturbance instantaneous with no</w:t>
      </w:r>
      <w:r w:rsidR="00F301E3" w:rsidRPr="00C12365">
        <w:rPr>
          <w:rFonts w:ascii="Times New Roman" w:hAnsi="Times New Roman" w:cs="Times New Roman"/>
          <w:sz w:val="24"/>
          <w:szCs w:val="24"/>
        </w:rPr>
        <w:t xml:space="preserve"> </w:t>
      </w:r>
      <w:r w:rsidRPr="00C12365">
        <w:rPr>
          <w:rFonts w:ascii="Times New Roman" w:hAnsi="Times New Roman" w:cs="Times New Roman"/>
          <w:sz w:val="24"/>
          <w:szCs w:val="24"/>
        </w:rPr>
        <w:t>overshoot and without static error (see Fig. 12).</w:t>
      </w:r>
    </w:p>
    <w:p w:rsidR="004F2BFD" w:rsidRPr="00C12365" w:rsidRDefault="004F2BFD" w:rsidP="004F2BFD">
      <w:pPr>
        <w:autoSpaceDE w:val="0"/>
        <w:autoSpaceDN w:val="0"/>
        <w:adjustRightInd w:val="0"/>
        <w:spacing w:after="0" w:line="240" w:lineRule="auto"/>
        <w:rPr>
          <w:rFonts w:ascii="Times New Roman" w:hAnsi="Times New Roman" w:cs="Times New Roman"/>
          <w:sz w:val="24"/>
          <w:szCs w:val="24"/>
        </w:rPr>
      </w:pPr>
    </w:p>
    <w:p w:rsidR="00F301E3" w:rsidRPr="00C12365" w:rsidRDefault="00F301E3" w:rsidP="004F2BFD">
      <w:pPr>
        <w:autoSpaceDE w:val="0"/>
        <w:autoSpaceDN w:val="0"/>
        <w:adjustRightInd w:val="0"/>
        <w:spacing w:after="0" w:line="240" w:lineRule="auto"/>
        <w:rPr>
          <w:rFonts w:ascii="Times New Roman" w:hAnsi="Times New Roman" w:cs="Times New Roman"/>
          <w:sz w:val="24"/>
          <w:szCs w:val="24"/>
        </w:rPr>
      </w:pPr>
    </w:p>
    <w:p w:rsidR="00F301E3" w:rsidRPr="00C12365" w:rsidRDefault="00F301E3" w:rsidP="004F2BFD">
      <w:pPr>
        <w:autoSpaceDE w:val="0"/>
        <w:autoSpaceDN w:val="0"/>
        <w:adjustRightInd w:val="0"/>
        <w:spacing w:after="0" w:line="240" w:lineRule="auto"/>
        <w:rPr>
          <w:rFonts w:ascii="Times New Roman" w:hAnsi="Times New Roman" w:cs="Times New Roman"/>
          <w:sz w:val="24"/>
          <w:szCs w:val="24"/>
        </w:rPr>
      </w:pPr>
    </w:p>
    <w:p w:rsidR="00F301E3" w:rsidRPr="00C12365" w:rsidRDefault="00F301E3"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5534025" cy="2956150"/>
            <wp:effectExtent l="19050" t="0" r="9525"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8"/>
                    <a:srcRect/>
                    <a:stretch>
                      <a:fillRect/>
                    </a:stretch>
                  </pic:blipFill>
                  <pic:spPr bwMode="auto">
                    <a:xfrm>
                      <a:off x="0" y="0"/>
                      <a:ext cx="5534025" cy="2956150"/>
                    </a:xfrm>
                    <a:prstGeom prst="rect">
                      <a:avLst/>
                    </a:prstGeom>
                    <a:noFill/>
                    <a:ln w="9525">
                      <a:noFill/>
                      <a:miter lim="800000"/>
                      <a:headEnd/>
                      <a:tailEnd/>
                    </a:ln>
                  </pic:spPr>
                </pic:pic>
              </a:graphicData>
            </a:graphic>
          </wp:inline>
        </w:drawing>
      </w:r>
    </w:p>
    <w:p w:rsidR="00F301E3" w:rsidRPr="00C12365" w:rsidRDefault="00F301E3" w:rsidP="004F2BFD">
      <w:pPr>
        <w:autoSpaceDE w:val="0"/>
        <w:autoSpaceDN w:val="0"/>
        <w:adjustRightInd w:val="0"/>
        <w:spacing w:after="0" w:line="240" w:lineRule="auto"/>
        <w:rPr>
          <w:rFonts w:ascii="Times New Roman" w:hAnsi="Times New Roman" w:cs="Times New Roman"/>
          <w:sz w:val="24"/>
          <w:szCs w:val="24"/>
        </w:rPr>
      </w:pPr>
    </w:p>
    <w:p w:rsidR="00F301E3" w:rsidRPr="00C12365" w:rsidRDefault="00F301E3" w:rsidP="00F301E3">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The same tests applied for Fuzzy-PI and SMC are applied with the FSMC. Fig. 13 shows the performances</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of the fuzzy sliding mode controller (FSMC). The control presents the best performances, to achieve</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tracking of the desired trajectory. The fuzzy sliding mode controller also rejects the load disturbance instantaneous with no overshoot and without static error. Also, the simulation results show that the FSMC is</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superior to SMC in eliminating chattering phenomena that appears torque oscillation (Fig. 12 and Fig. 13).</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The perfomiance of fuzzy sliding mode controller of speed is compared to fuzzy logic and sliding mode</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regulators for precedent tests. The speed response is shown in Fig. 14. It can be seen clearly that the FSMC provides a minimum response time and robust speed response compared to the Fuzzy- PI and SMC controllers.</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The controllers behaviour can be better compared using standard performance indexes. Table 11 shows the</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va</w:t>
      </w:r>
      <w:r w:rsidR="00AC25DC">
        <w:rPr>
          <w:rFonts w:ascii="Times New Roman" w:hAnsi="Times New Roman" w:cs="Times New Roman"/>
          <w:sz w:val="24"/>
          <w:szCs w:val="24"/>
        </w:rPr>
        <w:t>lues of  I</w:t>
      </w:r>
      <w:r w:rsidRPr="00C12365">
        <w:rPr>
          <w:rFonts w:ascii="Times New Roman" w:hAnsi="Times New Roman" w:cs="Times New Roman"/>
          <w:sz w:val="24"/>
          <w:szCs w:val="24"/>
        </w:rPr>
        <w:t xml:space="preserve">AE (Integral of Absolute Error) and </w:t>
      </w:r>
      <w:r w:rsidRPr="00C12365">
        <w:rPr>
          <w:rFonts w:ascii="Times New Roman" w:hAnsi="Times New Roman" w:cs="Times New Roman"/>
          <w:sz w:val="24"/>
          <w:szCs w:val="24"/>
        </w:rPr>
        <w:lastRenderedPageBreak/>
        <w:t>ITAE (Integral of Time Absolute Error) for the Fuzzy-PI, SMC</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and FSMC controllers, during start-up and speed reversal conditions. These indexes show that the FSMC controller</w:t>
      </w:r>
      <w:r w:rsidR="00004976">
        <w:rPr>
          <w:rFonts w:ascii="Times New Roman" w:hAnsi="Times New Roman" w:cs="Times New Roman"/>
          <w:sz w:val="24"/>
          <w:szCs w:val="24"/>
        </w:rPr>
        <w:t xml:space="preserve"> </w:t>
      </w:r>
      <w:r w:rsidRPr="00C12365">
        <w:rPr>
          <w:rFonts w:ascii="Times New Roman" w:hAnsi="Times New Roman" w:cs="Times New Roman"/>
          <w:sz w:val="24"/>
          <w:szCs w:val="24"/>
        </w:rPr>
        <w:t>performs better than the fuzzy-PI and SMC controllers.</w:t>
      </w: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r w:rsidRPr="00C12365">
        <w:rPr>
          <w:rFonts w:ascii="Times New Roman" w:hAnsi="Times New Roman" w:cs="Times New Roman"/>
          <w:noProof/>
          <w:sz w:val="24"/>
          <w:szCs w:val="24"/>
          <w:lang w:eastAsia="en-IN"/>
        </w:rPr>
        <w:drawing>
          <wp:inline distT="0" distB="0" distL="0" distR="0">
            <wp:extent cx="5172075" cy="4685927"/>
            <wp:effectExtent l="19050" t="0" r="9525" b="0"/>
            <wp:docPr id="6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9"/>
                    <a:srcRect/>
                    <a:stretch>
                      <a:fillRect/>
                    </a:stretch>
                  </pic:blipFill>
                  <pic:spPr bwMode="auto">
                    <a:xfrm>
                      <a:off x="0" y="0"/>
                      <a:ext cx="5172075" cy="4685927"/>
                    </a:xfrm>
                    <a:prstGeom prst="rect">
                      <a:avLst/>
                    </a:prstGeom>
                    <a:noFill/>
                    <a:ln w="9525">
                      <a:noFill/>
                      <a:miter lim="800000"/>
                      <a:headEnd/>
                      <a:tailEnd/>
                    </a:ln>
                  </pic:spPr>
                </pic:pic>
              </a:graphicData>
            </a:graphic>
          </wp:inline>
        </w:drawing>
      </w: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p>
    <w:p w:rsidR="00F301E3" w:rsidRPr="00C12365" w:rsidRDefault="00F301E3" w:rsidP="00F301E3">
      <w:pPr>
        <w:rPr>
          <w:rFonts w:ascii="Times New Roman" w:hAnsi="Times New Roman" w:cs="Times New Roman"/>
          <w:sz w:val="24"/>
          <w:szCs w:val="24"/>
        </w:rPr>
      </w:pPr>
    </w:p>
    <w:p w:rsidR="00F301E3" w:rsidRPr="00C12365" w:rsidRDefault="00F301E3"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lastRenderedPageBreak/>
        <w:drawing>
          <wp:inline distT="0" distB="0" distL="0" distR="0">
            <wp:extent cx="4962525" cy="6944259"/>
            <wp:effectExtent l="19050" t="0" r="9525"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0"/>
                    <a:srcRect/>
                    <a:stretch>
                      <a:fillRect/>
                    </a:stretch>
                  </pic:blipFill>
                  <pic:spPr bwMode="auto">
                    <a:xfrm>
                      <a:off x="0" y="0"/>
                      <a:ext cx="4962525" cy="6944259"/>
                    </a:xfrm>
                    <a:prstGeom prst="rect">
                      <a:avLst/>
                    </a:prstGeom>
                    <a:noFill/>
                    <a:ln w="9525">
                      <a:noFill/>
                      <a:miter lim="800000"/>
                      <a:headEnd/>
                      <a:tailEnd/>
                    </a:ln>
                  </pic:spPr>
                </pic:pic>
              </a:graphicData>
            </a:graphic>
          </wp:inline>
        </w:drawing>
      </w:r>
    </w:p>
    <w:p w:rsidR="00F301E3" w:rsidRPr="00C12365" w:rsidRDefault="00F301E3" w:rsidP="004F2BFD">
      <w:pPr>
        <w:autoSpaceDE w:val="0"/>
        <w:autoSpaceDN w:val="0"/>
        <w:adjustRightInd w:val="0"/>
        <w:spacing w:after="0" w:line="240" w:lineRule="auto"/>
        <w:rPr>
          <w:rFonts w:ascii="Times New Roman" w:hAnsi="Times New Roman" w:cs="Times New Roman"/>
          <w:sz w:val="24"/>
          <w:szCs w:val="24"/>
        </w:rPr>
      </w:pPr>
    </w:p>
    <w:p w:rsidR="00F301E3" w:rsidRPr="00C12365" w:rsidRDefault="00F301E3"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lastRenderedPageBreak/>
        <w:drawing>
          <wp:inline distT="0" distB="0" distL="0" distR="0">
            <wp:extent cx="4648200" cy="8622340"/>
            <wp:effectExtent l="19050" t="0" r="0" b="0"/>
            <wp:docPr id="6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1"/>
                    <a:srcRect/>
                    <a:stretch>
                      <a:fillRect/>
                    </a:stretch>
                  </pic:blipFill>
                  <pic:spPr bwMode="auto">
                    <a:xfrm>
                      <a:off x="0" y="0"/>
                      <a:ext cx="4648631" cy="8623140"/>
                    </a:xfrm>
                    <a:prstGeom prst="rect">
                      <a:avLst/>
                    </a:prstGeom>
                    <a:noFill/>
                    <a:ln w="9525">
                      <a:noFill/>
                      <a:miter lim="800000"/>
                      <a:headEnd/>
                      <a:tailEnd/>
                    </a:ln>
                  </pic:spPr>
                </pic:pic>
              </a:graphicData>
            </a:graphic>
          </wp:inline>
        </w:drawing>
      </w:r>
    </w:p>
    <w:p w:rsidR="004F2BFD" w:rsidRPr="00C12365" w:rsidRDefault="00212F56"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lastRenderedPageBreak/>
        <w:drawing>
          <wp:inline distT="0" distB="0" distL="0" distR="0">
            <wp:extent cx="4083905" cy="8963025"/>
            <wp:effectExtent l="19050" t="0" r="0" b="0"/>
            <wp:docPr id="65"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2"/>
                    <a:srcRect/>
                    <a:stretch>
                      <a:fillRect/>
                    </a:stretch>
                  </pic:blipFill>
                  <pic:spPr bwMode="auto">
                    <a:xfrm>
                      <a:off x="0" y="0"/>
                      <a:ext cx="4085949" cy="8967511"/>
                    </a:xfrm>
                    <a:prstGeom prst="rect">
                      <a:avLst/>
                    </a:prstGeom>
                    <a:noFill/>
                    <a:ln w="9525">
                      <a:noFill/>
                      <a:miter lim="800000"/>
                      <a:headEnd/>
                      <a:tailEnd/>
                    </a:ln>
                  </pic:spPr>
                </pic:pic>
              </a:graphicData>
            </a:graphic>
          </wp:inline>
        </w:drawing>
      </w:r>
    </w:p>
    <w:p w:rsidR="00212F56" w:rsidRPr="00C12365" w:rsidRDefault="00212F56" w:rsidP="004F2BFD">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noProof/>
          <w:sz w:val="24"/>
          <w:szCs w:val="24"/>
          <w:lang w:eastAsia="en-IN"/>
        </w:rPr>
        <w:lastRenderedPageBreak/>
        <w:drawing>
          <wp:inline distT="0" distB="0" distL="0" distR="0">
            <wp:extent cx="4086225" cy="2832141"/>
            <wp:effectExtent l="19050" t="0" r="9525" b="0"/>
            <wp:docPr id="66"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3"/>
                    <a:srcRect/>
                    <a:stretch>
                      <a:fillRect/>
                    </a:stretch>
                  </pic:blipFill>
                  <pic:spPr bwMode="auto">
                    <a:xfrm>
                      <a:off x="0" y="0"/>
                      <a:ext cx="4086225" cy="2832141"/>
                    </a:xfrm>
                    <a:prstGeom prst="rect">
                      <a:avLst/>
                    </a:prstGeom>
                    <a:noFill/>
                    <a:ln w="9525">
                      <a:noFill/>
                      <a:miter lim="800000"/>
                      <a:headEnd/>
                      <a:tailEnd/>
                    </a:ln>
                  </pic:spPr>
                </pic:pic>
              </a:graphicData>
            </a:graphic>
          </wp:inline>
        </w:drawing>
      </w:r>
    </w:p>
    <w:p w:rsidR="00212F56" w:rsidRPr="00C12365" w:rsidRDefault="00212F56" w:rsidP="004F2BFD">
      <w:pPr>
        <w:autoSpaceDE w:val="0"/>
        <w:autoSpaceDN w:val="0"/>
        <w:adjustRightInd w:val="0"/>
        <w:spacing w:after="0" w:line="240" w:lineRule="auto"/>
        <w:rPr>
          <w:rFonts w:ascii="Times New Roman" w:hAnsi="Times New Roman" w:cs="Times New Roman"/>
          <w:sz w:val="24"/>
          <w:szCs w:val="24"/>
        </w:rPr>
      </w:pPr>
    </w:p>
    <w:p w:rsidR="00C12365" w:rsidRDefault="00C12365" w:rsidP="00212F56">
      <w:pPr>
        <w:autoSpaceDE w:val="0"/>
        <w:autoSpaceDN w:val="0"/>
        <w:adjustRightInd w:val="0"/>
        <w:spacing w:after="0" w:line="240" w:lineRule="auto"/>
        <w:rPr>
          <w:rFonts w:ascii="Times New Roman" w:hAnsi="Times New Roman" w:cs="Times New Roman"/>
          <w:sz w:val="24"/>
          <w:szCs w:val="24"/>
        </w:rPr>
      </w:pPr>
    </w:p>
    <w:p w:rsidR="00212F56" w:rsidRPr="00C12365" w:rsidRDefault="00212F56" w:rsidP="00212F56">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IX. Conclusion</w:t>
      </w:r>
    </w:p>
    <w:p w:rsidR="00212F56" w:rsidRPr="00C12365" w:rsidRDefault="00212F56" w:rsidP="00212F56">
      <w:pPr>
        <w:autoSpaceDE w:val="0"/>
        <w:autoSpaceDN w:val="0"/>
        <w:adjustRightInd w:val="0"/>
        <w:spacing w:after="0" w:line="240" w:lineRule="auto"/>
        <w:rPr>
          <w:rFonts w:ascii="Times New Roman" w:hAnsi="Times New Roman" w:cs="Times New Roman"/>
          <w:sz w:val="24"/>
          <w:szCs w:val="24"/>
        </w:rPr>
      </w:pPr>
      <w:r w:rsidRPr="00C12365">
        <w:rPr>
          <w:rFonts w:ascii="Times New Roman" w:hAnsi="Times New Roman" w:cs="Times New Roman"/>
          <w:sz w:val="24"/>
          <w:szCs w:val="24"/>
        </w:rPr>
        <w:t>In this paper, the speed regulation of DFIM with different controllers, fuzzy logic, sliding mode and fuzzy</w:t>
      </w:r>
      <w:r w:rsidR="00C12365">
        <w:rPr>
          <w:rFonts w:ascii="Times New Roman" w:hAnsi="Times New Roman" w:cs="Times New Roman"/>
          <w:sz w:val="24"/>
          <w:szCs w:val="24"/>
        </w:rPr>
        <w:t xml:space="preserve"> </w:t>
      </w:r>
      <w:r w:rsidRPr="00C12365">
        <w:rPr>
          <w:rFonts w:ascii="Times New Roman" w:hAnsi="Times New Roman" w:cs="Times New Roman"/>
          <w:sz w:val="24"/>
          <w:szCs w:val="24"/>
        </w:rPr>
        <w:t>sliding mode, has been designed and simulated. The comparative study shows that the FSMC controller can</w:t>
      </w:r>
      <w:r w:rsidR="00C12365">
        <w:rPr>
          <w:rFonts w:ascii="Times New Roman" w:hAnsi="Times New Roman" w:cs="Times New Roman"/>
          <w:sz w:val="24"/>
          <w:szCs w:val="24"/>
        </w:rPr>
        <w:t xml:space="preserve"> </w:t>
      </w:r>
      <w:r w:rsidRPr="00C12365">
        <w:rPr>
          <w:rFonts w:ascii="Times New Roman" w:hAnsi="Times New Roman" w:cs="Times New Roman"/>
          <w:sz w:val="24"/>
          <w:szCs w:val="24"/>
        </w:rPr>
        <w:t>be enhance the performances of speed of the DFIM control. The simulation results have confirmed the</w:t>
      </w:r>
      <w:r w:rsidR="00C12365">
        <w:rPr>
          <w:rFonts w:ascii="Times New Roman" w:hAnsi="Times New Roman" w:cs="Times New Roman"/>
          <w:sz w:val="24"/>
          <w:szCs w:val="24"/>
        </w:rPr>
        <w:t xml:space="preserve"> </w:t>
      </w:r>
      <w:r w:rsidRPr="00C12365">
        <w:rPr>
          <w:rFonts w:ascii="Times New Roman" w:hAnsi="Times New Roman" w:cs="Times New Roman"/>
          <w:sz w:val="24"/>
          <w:szCs w:val="24"/>
        </w:rPr>
        <w:t>efficiency ofthe FSMC for various operating conditions. The decoupling, stability and convergence to equilibrium point are verified.</w:t>
      </w:r>
    </w:p>
    <w:p w:rsidR="00212F56" w:rsidRPr="00C12365" w:rsidRDefault="00212F56" w:rsidP="00212F56">
      <w:pPr>
        <w:autoSpaceDE w:val="0"/>
        <w:autoSpaceDN w:val="0"/>
        <w:adjustRightInd w:val="0"/>
        <w:spacing w:after="0" w:line="240" w:lineRule="auto"/>
        <w:rPr>
          <w:rFonts w:ascii="Times New Roman" w:hAnsi="Times New Roman" w:cs="Times New Roman"/>
          <w:sz w:val="24"/>
          <w:szCs w:val="24"/>
        </w:rPr>
      </w:pPr>
    </w:p>
    <w:sectPr w:rsidR="00212F56" w:rsidRPr="00C12365" w:rsidSect="00F233E1">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2000D" w:rsidRDefault="0022000D" w:rsidP="00077268">
      <w:pPr>
        <w:spacing w:after="0" w:line="240" w:lineRule="auto"/>
      </w:pPr>
      <w:r>
        <w:separator/>
      </w:r>
    </w:p>
  </w:endnote>
  <w:endnote w:type="continuationSeparator" w:id="1">
    <w:p w:rsidR="0022000D" w:rsidRDefault="0022000D" w:rsidP="0007726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2000D" w:rsidRDefault="0022000D" w:rsidP="00077268">
      <w:pPr>
        <w:spacing w:after="0" w:line="240" w:lineRule="auto"/>
      </w:pPr>
      <w:r>
        <w:separator/>
      </w:r>
    </w:p>
  </w:footnote>
  <w:footnote w:type="continuationSeparator" w:id="1">
    <w:p w:rsidR="0022000D" w:rsidRDefault="0022000D" w:rsidP="0007726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4F7D9A"/>
    <w:multiLevelType w:val="hybridMultilevel"/>
    <w:tmpl w:val="99AE3388"/>
    <w:lvl w:ilvl="0" w:tplc="40090013">
      <w:start w:val="1"/>
      <w:numFmt w:val="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7DEE6DE6"/>
    <w:multiLevelType w:val="hybridMultilevel"/>
    <w:tmpl w:val="DD4412D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20"/>
  <w:characterSpacingControl w:val="doNotCompress"/>
  <w:footnotePr>
    <w:footnote w:id="0"/>
    <w:footnote w:id="1"/>
  </w:footnotePr>
  <w:endnotePr>
    <w:endnote w:id="0"/>
    <w:endnote w:id="1"/>
  </w:endnotePr>
  <w:compat/>
  <w:rsids>
    <w:rsidRoot w:val="00606470"/>
    <w:rsid w:val="00004976"/>
    <w:rsid w:val="00077268"/>
    <w:rsid w:val="000A2B41"/>
    <w:rsid w:val="000A4C14"/>
    <w:rsid w:val="001133E7"/>
    <w:rsid w:val="001139ED"/>
    <w:rsid w:val="0012354C"/>
    <w:rsid w:val="00141A93"/>
    <w:rsid w:val="001938A4"/>
    <w:rsid w:val="001C7105"/>
    <w:rsid w:val="00212F56"/>
    <w:rsid w:val="0022000D"/>
    <w:rsid w:val="002B2CE2"/>
    <w:rsid w:val="002C6E45"/>
    <w:rsid w:val="0035244B"/>
    <w:rsid w:val="00362648"/>
    <w:rsid w:val="00363177"/>
    <w:rsid w:val="00374EA9"/>
    <w:rsid w:val="003C0114"/>
    <w:rsid w:val="00435687"/>
    <w:rsid w:val="004471FA"/>
    <w:rsid w:val="00467435"/>
    <w:rsid w:val="004F2BFD"/>
    <w:rsid w:val="00527255"/>
    <w:rsid w:val="00574A86"/>
    <w:rsid w:val="0059089B"/>
    <w:rsid w:val="00606470"/>
    <w:rsid w:val="006106DF"/>
    <w:rsid w:val="00655982"/>
    <w:rsid w:val="006F4305"/>
    <w:rsid w:val="00714207"/>
    <w:rsid w:val="00747BB4"/>
    <w:rsid w:val="007A64F4"/>
    <w:rsid w:val="007F2955"/>
    <w:rsid w:val="008134AA"/>
    <w:rsid w:val="00837C14"/>
    <w:rsid w:val="0087604E"/>
    <w:rsid w:val="008A7BC5"/>
    <w:rsid w:val="008B7CE3"/>
    <w:rsid w:val="009261AD"/>
    <w:rsid w:val="00943D24"/>
    <w:rsid w:val="00992149"/>
    <w:rsid w:val="009E07E4"/>
    <w:rsid w:val="009F26D8"/>
    <w:rsid w:val="009F370C"/>
    <w:rsid w:val="009F38A2"/>
    <w:rsid w:val="00A155CE"/>
    <w:rsid w:val="00A16CFF"/>
    <w:rsid w:val="00A331C3"/>
    <w:rsid w:val="00A57499"/>
    <w:rsid w:val="00AC25DC"/>
    <w:rsid w:val="00B320FC"/>
    <w:rsid w:val="00BD7875"/>
    <w:rsid w:val="00BE3C34"/>
    <w:rsid w:val="00BE7E24"/>
    <w:rsid w:val="00C12365"/>
    <w:rsid w:val="00C31C7D"/>
    <w:rsid w:val="00C550F3"/>
    <w:rsid w:val="00CE4AD3"/>
    <w:rsid w:val="00D072EF"/>
    <w:rsid w:val="00DB0488"/>
    <w:rsid w:val="00DB0588"/>
    <w:rsid w:val="00DD7D1D"/>
    <w:rsid w:val="00E35146"/>
    <w:rsid w:val="00E61648"/>
    <w:rsid w:val="00E678A2"/>
    <w:rsid w:val="00E86C3C"/>
    <w:rsid w:val="00E9060F"/>
    <w:rsid w:val="00F00472"/>
    <w:rsid w:val="00F233E1"/>
    <w:rsid w:val="00F301E3"/>
    <w:rsid w:val="00F60198"/>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9218">
      <o:colormenu v:ext="edit" fill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155CE"/>
  </w:style>
  <w:style w:type="paragraph" w:styleId="Heading1">
    <w:name w:val="heading 1"/>
    <w:basedOn w:val="Normal"/>
    <w:next w:val="Normal"/>
    <w:link w:val="Heading1Char"/>
    <w:uiPriority w:val="9"/>
    <w:qFormat/>
    <w:rsid w:val="00362648"/>
    <w:pPr>
      <w:keepNext/>
      <w:keepLines/>
      <w:spacing w:before="480" w:after="0"/>
      <w:outlineLvl w:val="0"/>
    </w:pPr>
    <w:rPr>
      <w:rFonts w:asciiTheme="majorHAnsi" w:eastAsiaTheme="majorEastAsia" w:hAnsiTheme="majorHAnsi" w:cstheme="majorBidi"/>
      <w:b/>
      <w:bCs/>
      <w:color w:val="A5A5A5" w:themeColor="accent1" w:themeShade="BF"/>
      <w:sz w:val="28"/>
      <w:szCs w:val="28"/>
    </w:rPr>
  </w:style>
  <w:style w:type="paragraph" w:styleId="Heading2">
    <w:name w:val="heading 2"/>
    <w:basedOn w:val="Normal"/>
    <w:next w:val="Normal"/>
    <w:link w:val="Heading2Char"/>
    <w:uiPriority w:val="9"/>
    <w:unhideWhenUsed/>
    <w:qFormat/>
    <w:rsid w:val="00362648"/>
    <w:pPr>
      <w:keepNext/>
      <w:keepLines/>
      <w:spacing w:before="200" w:after="0"/>
      <w:outlineLvl w:val="1"/>
    </w:pPr>
    <w:rPr>
      <w:rFonts w:asciiTheme="majorHAnsi" w:eastAsiaTheme="majorEastAsia" w:hAnsiTheme="majorHAnsi" w:cstheme="majorBidi"/>
      <w:b/>
      <w:bCs/>
      <w:color w:val="DDDDD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A64F4"/>
    <w:rPr>
      <w:color w:val="808080"/>
    </w:rPr>
  </w:style>
  <w:style w:type="paragraph" w:styleId="BalloonText">
    <w:name w:val="Balloon Text"/>
    <w:basedOn w:val="Normal"/>
    <w:link w:val="BalloonTextChar"/>
    <w:uiPriority w:val="99"/>
    <w:semiHidden/>
    <w:unhideWhenUsed/>
    <w:rsid w:val="007A64F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64F4"/>
    <w:rPr>
      <w:rFonts w:ascii="Tahoma" w:hAnsi="Tahoma" w:cs="Tahoma"/>
      <w:sz w:val="16"/>
      <w:szCs w:val="16"/>
    </w:rPr>
  </w:style>
  <w:style w:type="paragraph" w:styleId="ListParagraph">
    <w:name w:val="List Paragraph"/>
    <w:basedOn w:val="Normal"/>
    <w:uiPriority w:val="34"/>
    <w:qFormat/>
    <w:rsid w:val="00BE3C34"/>
    <w:pPr>
      <w:ind w:left="720"/>
      <w:contextualSpacing/>
    </w:pPr>
  </w:style>
  <w:style w:type="paragraph" w:styleId="Header">
    <w:name w:val="header"/>
    <w:basedOn w:val="Normal"/>
    <w:link w:val="HeaderChar"/>
    <w:uiPriority w:val="99"/>
    <w:semiHidden/>
    <w:unhideWhenUsed/>
    <w:rsid w:val="0007726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77268"/>
  </w:style>
  <w:style w:type="paragraph" w:styleId="Footer">
    <w:name w:val="footer"/>
    <w:basedOn w:val="Normal"/>
    <w:link w:val="FooterChar"/>
    <w:uiPriority w:val="99"/>
    <w:semiHidden/>
    <w:unhideWhenUsed/>
    <w:rsid w:val="0007726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77268"/>
  </w:style>
  <w:style w:type="paragraph" w:styleId="Title">
    <w:name w:val="Title"/>
    <w:basedOn w:val="Normal"/>
    <w:next w:val="Normal"/>
    <w:link w:val="TitleChar"/>
    <w:uiPriority w:val="10"/>
    <w:qFormat/>
    <w:rsid w:val="00362648"/>
    <w:pPr>
      <w:pBdr>
        <w:bottom w:val="single" w:sz="8" w:space="4" w:color="DDDDDD" w:themeColor="accent1"/>
      </w:pBdr>
      <w:spacing w:after="300" w:line="240" w:lineRule="auto"/>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uiPriority w:val="10"/>
    <w:rsid w:val="00362648"/>
    <w:rPr>
      <w:rFonts w:asciiTheme="majorHAnsi" w:eastAsiaTheme="majorEastAsia" w:hAnsiTheme="majorHAnsi" w:cstheme="majorBidi"/>
      <w:color w:val="000000" w:themeColor="text2" w:themeShade="BF"/>
      <w:spacing w:val="5"/>
      <w:kern w:val="28"/>
      <w:sz w:val="52"/>
      <w:szCs w:val="52"/>
    </w:rPr>
  </w:style>
  <w:style w:type="character" w:customStyle="1" w:styleId="Heading1Char">
    <w:name w:val="Heading 1 Char"/>
    <w:basedOn w:val="DefaultParagraphFont"/>
    <w:link w:val="Heading1"/>
    <w:uiPriority w:val="9"/>
    <w:rsid w:val="00362648"/>
    <w:rPr>
      <w:rFonts w:asciiTheme="majorHAnsi" w:eastAsiaTheme="majorEastAsia" w:hAnsiTheme="majorHAnsi" w:cstheme="majorBidi"/>
      <w:b/>
      <w:bCs/>
      <w:color w:val="A5A5A5" w:themeColor="accent1" w:themeShade="BF"/>
      <w:sz w:val="28"/>
      <w:szCs w:val="28"/>
    </w:rPr>
  </w:style>
  <w:style w:type="character" w:customStyle="1" w:styleId="Heading2Char">
    <w:name w:val="Heading 2 Char"/>
    <w:basedOn w:val="DefaultParagraphFont"/>
    <w:link w:val="Heading2"/>
    <w:uiPriority w:val="9"/>
    <w:rsid w:val="00362648"/>
    <w:rPr>
      <w:rFonts w:asciiTheme="majorHAnsi" w:eastAsiaTheme="majorEastAsia" w:hAnsiTheme="majorHAnsi" w:cstheme="majorBidi"/>
      <w:b/>
      <w:bCs/>
      <w:color w:val="DDDDDD" w:themeColor="accent1"/>
      <w:sz w:val="26"/>
      <w:szCs w:val="26"/>
    </w:rPr>
  </w:style>
  <w:style w:type="paragraph" w:styleId="NoSpacing">
    <w:name w:val="No Spacing"/>
    <w:uiPriority w:val="1"/>
    <w:qFormat/>
    <w:rsid w:val="00362648"/>
    <w:pPr>
      <w:spacing w:after="0" w:line="240" w:lineRule="auto"/>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emf"/><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image" Target="media/image56.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41" Type="http://schemas.openxmlformats.org/officeDocument/2006/relationships/image" Target="media/image34.emf"/><Relationship Id="rId54" Type="http://schemas.openxmlformats.org/officeDocument/2006/relationships/image" Target="media/image47.emf"/><Relationship Id="rId62" Type="http://schemas.openxmlformats.org/officeDocument/2006/relationships/image" Target="media/image5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3" Type="http://schemas.openxmlformats.org/officeDocument/2006/relationships/image" Target="media/image46.emf"/><Relationship Id="rId58" Type="http://schemas.openxmlformats.org/officeDocument/2006/relationships/image" Target="media/image51.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 Id="rId57" Type="http://schemas.openxmlformats.org/officeDocument/2006/relationships/image" Target="media/image50.emf"/><Relationship Id="rId61" Type="http://schemas.openxmlformats.org/officeDocument/2006/relationships/image" Target="media/image54.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emf"/><Relationship Id="rId56" Type="http://schemas.openxmlformats.org/officeDocument/2006/relationships/image" Target="media/image49.emf"/><Relationship Id="rId64"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image" Target="media/image44.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emf"/><Relationship Id="rId59" Type="http://schemas.openxmlformats.org/officeDocument/2006/relationships/image" Target="media/image52.emf"/></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693995-BAFA-45CF-8AD1-D8744D0016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902</TotalTime>
  <Pages>1</Pages>
  <Words>2623</Words>
  <Characters>14955</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dc:description>Electrical IEEE Projects</dc:description>
  <cp:lastModifiedBy>Pammo</cp:lastModifiedBy>
  <cp:revision>16</cp:revision>
  <dcterms:created xsi:type="dcterms:W3CDTF">2011-03-10T13:02:00Z</dcterms:created>
  <dcterms:modified xsi:type="dcterms:W3CDTF">2011-03-25T11:39:00Z</dcterms:modified>
</cp:coreProperties>
</file>